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BA5CDF2" w14:textId="77777777" w:rsidR="00BC2228" w:rsidRDefault="00BC2228" w:rsidP="00BC2228">
      <w:pPr>
        <w:rPr>
          <w:bCs/>
        </w:rPr>
      </w:pPr>
    </w:p>
    <w:p w14:paraId="52DAB3C0" w14:textId="77777777" w:rsidR="00BC2228" w:rsidRDefault="00BC2228" w:rsidP="00BC2228">
      <w:pPr>
        <w:rPr>
          <w:bCs/>
        </w:rPr>
      </w:pPr>
    </w:p>
    <w:p w14:paraId="2B2EA9E3" w14:textId="77777777" w:rsidR="004F2AF5" w:rsidRDefault="004F2AF5" w:rsidP="004F2AF5">
      <w:pPr>
        <w:jc w:val="center"/>
      </w:pPr>
      <w:r>
        <w:rPr>
          <w:color w:val="0000FF"/>
          <w:sz w:val="20"/>
        </w:rPr>
        <w:object w:dxaOrig="3871" w:dyaOrig="811" w14:anchorId="7C68F9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25pt;height:42pt" o:ole="" fillcolor="window">
            <v:imagedata r:id="rId9" o:title=""/>
          </v:shape>
          <o:OLEObject Type="Embed" ProgID="Word.Picture.8" ShapeID="_x0000_i1025" DrawAspect="Content" ObjectID="_1503755714" r:id="rId10"/>
        </w:object>
      </w:r>
      <w:r>
        <w:t xml:space="preserve">   </w:t>
      </w:r>
      <w:r w:rsidR="00A945AB">
        <w:rPr>
          <w:b/>
          <w:color w:val="0000FF"/>
          <w:sz w:val="22"/>
        </w:rPr>
        <w:t>EDUCATION &amp; CHILDREN’S SERVICES</w:t>
      </w:r>
    </w:p>
    <w:p w14:paraId="38383AD6" w14:textId="77777777" w:rsidR="004F2AF5" w:rsidRDefault="004F2AF5" w:rsidP="004F2AF5">
      <w:pPr>
        <w:jc w:val="center"/>
        <w:rPr>
          <w:rFonts w:cs="Arial"/>
          <w:b/>
          <w:sz w:val="22"/>
        </w:rPr>
      </w:pPr>
    </w:p>
    <w:p w14:paraId="6036079F" w14:textId="77777777" w:rsidR="004F2AF5" w:rsidRDefault="004F2AF5" w:rsidP="004F2AF5">
      <w:pPr>
        <w:jc w:val="center"/>
        <w:rPr>
          <w:rFonts w:cs="Arial"/>
          <w:b/>
        </w:rPr>
      </w:pPr>
    </w:p>
    <w:p w14:paraId="13CF3D79" w14:textId="77777777" w:rsidR="004F2AF5" w:rsidRDefault="004F2AF5" w:rsidP="004F2AF5">
      <w:pPr>
        <w:jc w:val="center"/>
        <w:rPr>
          <w:rFonts w:cs="Arial"/>
          <w:b/>
        </w:rPr>
      </w:pPr>
    </w:p>
    <w:p w14:paraId="10761537" w14:textId="77777777" w:rsidR="004F2AF5" w:rsidRDefault="004F2AF5" w:rsidP="004F2AF5">
      <w:pPr>
        <w:pStyle w:val="Heading9"/>
      </w:pPr>
      <w:r>
        <w:t>IMPROVEMENT PLAN</w:t>
      </w:r>
    </w:p>
    <w:p w14:paraId="1D1892AF" w14:textId="77777777" w:rsidR="004F2AF5" w:rsidRDefault="004B3A36" w:rsidP="004F2AF5">
      <w:pPr>
        <w:jc w:val="center"/>
        <w:rPr>
          <w:rFonts w:cs="Arial"/>
          <w:b/>
          <w:sz w:val="36"/>
        </w:rPr>
      </w:pPr>
      <w:r>
        <w:rPr>
          <w:rFonts w:cs="Arial"/>
          <w:b/>
          <w:sz w:val="36"/>
        </w:rPr>
        <w:t>2015 - 2016</w:t>
      </w:r>
    </w:p>
    <w:p w14:paraId="52C003C9" w14:textId="77777777" w:rsidR="004F2AF5" w:rsidRDefault="004F2AF5" w:rsidP="004F2AF5">
      <w:pPr>
        <w:jc w:val="center"/>
        <w:rPr>
          <w:rFonts w:cs="Arial"/>
          <w:b/>
          <w:sz w:val="28"/>
        </w:rPr>
      </w:pPr>
    </w:p>
    <w:p w14:paraId="2B5E2969" w14:textId="77777777" w:rsidR="004F2AF5" w:rsidRDefault="004F2AF5" w:rsidP="004F2AF5">
      <w:pPr>
        <w:jc w:val="center"/>
        <w:rPr>
          <w:rFonts w:cs="Arial"/>
          <w:b/>
          <w:sz w:val="28"/>
        </w:rPr>
      </w:pPr>
      <w:r>
        <w:rPr>
          <w:rFonts w:cs="Arial"/>
          <w:b/>
          <w:sz w:val="28"/>
        </w:rPr>
        <w:t>FOR</w:t>
      </w:r>
    </w:p>
    <w:p w14:paraId="5667707E" w14:textId="77777777" w:rsidR="004F2AF5" w:rsidRDefault="004F2AF5" w:rsidP="004F2AF5">
      <w:pPr>
        <w:jc w:val="center"/>
        <w:rPr>
          <w:rFonts w:cs="Arial"/>
          <w:b/>
          <w:sz w:val="28"/>
        </w:rPr>
      </w:pPr>
    </w:p>
    <w:p w14:paraId="59537953" w14:textId="77777777" w:rsidR="004F2AF5" w:rsidRDefault="004F2AF5" w:rsidP="004F2AF5">
      <w:pPr>
        <w:jc w:val="center"/>
        <w:rPr>
          <w:rFonts w:cs="Arial"/>
          <w:b/>
          <w:sz w:val="28"/>
        </w:rPr>
      </w:pPr>
    </w:p>
    <w:p w14:paraId="7262400A" w14:textId="77777777" w:rsidR="004F2AF5" w:rsidRDefault="00350129" w:rsidP="004F2AF5">
      <w:pPr>
        <w:jc w:val="center"/>
        <w:rPr>
          <w:rFonts w:cs="Arial"/>
          <w:b/>
          <w:sz w:val="36"/>
        </w:rPr>
      </w:pPr>
      <w:r>
        <w:rPr>
          <w:rFonts w:cs="Arial"/>
          <w:b/>
          <w:sz w:val="36"/>
        </w:rPr>
        <w:t>KINTORE SCHOOL</w:t>
      </w:r>
    </w:p>
    <w:p w14:paraId="3E3FA623" w14:textId="77777777" w:rsidR="004F2AF5" w:rsidRDefault="004F2AF5" w:rsidP="004F2AF5">
      <w:pPr>
        <w:jc w:val="center"/>
        <w:rPr>
          <w:rFonts w:cs="Arial"/>
          <w:b/>
          <w:sz w:val="28"/>
        </w:rPr>
      </w:pPr>
    </w:p>
    <w:p w14:paraId="2AD552C6" w14:textId="77777777" w:rsidR="004F2AF5" w:rsidRDefault="004F2AF5" w:rsidP="004F2AF5">
      <w:pPr>
        <w:jc w:val="center"/>
        <w:rPr>
          <w:rFonts w:cs="Arial"/>
          <w:b/>
          <w:sz w:val="28"/>
        </w:rPr>
      </w:pPr>
    </w:p>
    <w:p w14:paraId="54D54966" w14:textId="77777777" w:rsidR="004F2AF5" w:rsidRDefault="004F2AF5" w:rsidP="004F2AF5">
      <w:pPr>
        <w:jc w:val="center"/>
        <w:rPr>
          <w:rFonts w:cs="Arial"/>
          <w:b/>
          <w:sz w:val="28"/>
        </w:rPr>
      </w:pPr>
    </w:p>
    <w:p w14:paraId="156DB53C" w14:textId="77777777" w:rsidR="004F2AF5" w:rsidRDefault="000D384F" w:rsidP="004F2AF5">
      <w:pPr>
        <w:jc w:val="center"/>
        <w:rPr>
          <w:rFonts w:cs="Arial"/>
          <w:b/>
          <w:sz w:val="28"/>
        </w:rPr>
      </w:pPr>
      <w:r>
        <w:rPr>
          <w:noProof/>
          <w:lang w:eastAsia="en-GB"/>
        </w:rPr>
        <w:drawing>
          <wp:inline distT="0" distB="0" distL="0" distR="0" wp14:anchorId="62432673" wp14:editId="4526FDFE">
            <wp:extent cx="2108200" cy="2070100"/>
            <wp:effectExtent l="0" t="0" r="0" b="12700"/>
            <wp:docPr id="5" name="Picture 2" descr="School logo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chool logo 2"/>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8200" cy="2070100"/>
                    </a:xfrm>
                    <a:prstGeom prst="rect">
                      <a:avLst/>
                    </a:prstGeom>
                    <a:noFill/>
                    <a:ln>
                      <a:noFill/>
                    </a:ln>
                  </pic:spPr>
                </pic:pic>
              </a:graphicData>
            </a:graphic>
          </wp:inline>
        </w:drawing>
      </w:r>
    </w:p>
    <w:p w14:paraId="2CCE76D8" w14:textId="77777777" w:rsidR="004F2AF5" w:rsidRDefault="004F2AF5" w:rsidP="004F2AF5">
      <w:pPr>
        <w:jc w:val="center"/>
        <w:rPr>
          <w:rFonts w:cs="Arial"/>
          <w:b/>
          <w:sz w:val="28"/>
        </w:rPr>
      </w:pPr>
    </w:p>
    <w:p w14:paraId="07B21137" w14:textId="77777777" w:rsidR="004F2AF5" w:rsidRDefault="004F2AF5" w:rsidP="004F2AF5">
      <w:pPr>
        <w:jc w:val="center"/>
        <w:rPr>
          <w:rFonts w:cs="Arial"/>
          <w:b/>
          <w:sz w:val="28"/>
        </w:rPr>
      </w:pPr>
    </w:p>
    <w:p w14:paraId="554B2F2A" w14:textId="77777777" w:rsidR="004F2AF5" w:rsidRDefault="004F2AF5" w:rsidP="004F2AF5">
      <w:pPr>
        <w:jc w:val="center"/>
        <w:rPr>
          <w:rFonts w:cs="Arial"/>
          <w:b/>
          <w:sz w:val="28"/>
        </w:rPr>
      </w:pPr>
    </w:p>
    <w:p w14:paraId="405D4356" w14:textId="77777777" w:rsidR="004F2AF5" w:rsidRDefault="004F2AF5" w:rsidP="004F2AF5">
      <w:pPr>
        <w:jc w:val="center"/>
        <w:rPr>
          <w:rFonts w:cs="Arial"/>
          <w:b/>
          <w:sz w:val="28"/>
        </w:rPr>
      </w:pPr>
    </w:p>
    <w:p w14:paraId="54ED155B" w14:textId="77777777" w:rsidR="004F2AF5" w:rsidRDefault="004F2AF5" w:rsidP="004F2AF5">
      <w:pPr>
        <w:rPr>
          <w:rFonts w:cs="Arial"/>
          <w:bCs/>
          <w:sz w:val="28"/>
        </w:rPr>
      </w:pPr>
    </w:p>
    <w:p w14:paraId="2659191B" w14:textId="77777777" w:rsidR="004F2AF5" w:rsidRDefault="004F2AF5" w:rsidP="004F2AF5">
      <w:pPr>
        <w:rPr>
          <w:rFonts w:cs="Arial"/>
          <w:b/>
          <w:sz w:val="28"/>
        </w:rPr>
      </w:pPr>
    </w:p>
    <w:p w14:paraId="4324DA81" w14:textId="77777777" w:rsidR="004F2AF5" w:rsidRDefault="004F2AF5" w:rsidP="004F2AF5">
      <w:pPr>
        <w:rPr>
          <w:rFonts w:cs="Arial"/>
          <w:b/>
        </w:rPr>
      </w:pPr>
    </w:p>
    <w:p w14:paraId="77DF5B74" w14:textId="77777777" w:rsidR="004F2AF5" w:rsidRDefault="004F2AF5" w:rsidP="004F2AF5"/>
    <w:p w14:paraId="4EC4741D" w14:textId="77777777" w:rsidR="004F2AF5" w:rsidRDefault="004F2AF5" w:rsidP="004F2AF5">
      <w:pPr>
        <w:pStyle w:val="Header"/>
        <w:tabs>
          <w:tab w:val="clear" w:pos="4153"/>
          <w:tab w:val="clear" w:pos="8306"/>
        </w:tabs>
      </w:pPr>
    </w:p>
    <w:p w14:paraId="61A769DB" w14:textId="77777777" w:rsidR="004F2AF5" w:rsidRDefault="004F2AF5" w:rsidP="004F2AF5">
      <w:pPr>
        <w:pStyle w:val="Header"/>
        <w:tabs>
          <w:tab w:val="clear" w:pos="4153"/>
          <w:tab w:val="clear" w:pos="8306"/>
        </w:tabs>
      </w:pPr>
    </w:p>
    <w:p w14:paraId="6E94D0EB" w14:textId="77777777" w:rsidR="004F2AF5" w:rsidRDefault="004F2AF5" w:rsidP="004F2AF5">
      <w:pPr>
        <w:pStyle w:val="Header"/>
        <w:tabs>
          <w:tab w:val="clear" w:pos="4153"/>
          <w:tab w:val="clear" w:pos="8306"/>
        </w:tabs>
      </w:pPr>
    </w:p>
    <w:p w14:paraId="5E1FC9D2" w14:textId="77777777" w:rsidR="004F2AF5" w:rsidRDefault="004F2AF5" w:rsidP="004F2AF5">
      <w:pPr>
        <w:pStyle w:val="Header"/>
        <w:tabs>
          <w:tab w:val="clear" w:pos="4153"/>
          <w:tab w:val="clear" w:pos="8306"/>
        </w:tabs>
      </w:pPr>
    </w:p>
    <w:p w14:paraId="048E6046" w14:textId="77777777" w:rsidR="004F2AF5" w:rsidRDefault="004F2AF5" w:rsidP="004F2AF5">
      <w:pPr>
        <w:pStyle w:val="Header"/>
        <w:tabs>
          <w:tab w:val="clear" w:pos="4153"/>
          <w:tab w:val="clear" w:pos="8306"/>
        </w:tabs>
      </w:pPr>
    </w:p>
    <w:p w14:paraId="65100EE1" w14:textId="77777777" w:rsidR="004F2AF5" w:rsidRDefault="004F2AF5" w:rsidP="004F2AF5">
      <w:pPr>
        <w:pStyle w:val="Header"/>
        <w:tabs>
          <w:tab w:val="clear" w:pos="4153"/>
          <w:tab w:val="clear" w:pos="8306"/>
        </w:tabs>
      </w:pPr>
    </w:p>
    <w:p w14:paraId="3417C972" w14:textId="77777777" w:rsidR="004F2AF5" w:rsidRDefault="004F2AF5" w:rsidP="004F2AF5">
      <w:pPr>
        <w:pStyle w:val="Header"/>
        <w:tabs>
          <w:tab w:val="clear" w:pos="4153"/>
          <w:tab w:val="clear" w:pos="8306"/>
        </w:tabs>
      </w:pPr>
    </w:p>
    <w:p w14:paraId="0F97EFFC" w14:textId="77777777" w:rsidR="004F2AF5" w:rsidRDefault="004F2AF5" w:rsidP="004F2AF5">
      <w:pPr>
        <w:pStyle w:val="Header"/>
        <w:tabs>
          <w:tab w:val="clear" w:pos="4153"/>
          <w:tab w:val="clear" w:pos="8306"/>
        </w:tabs>
      </w:pPr>
    </w:p>
    <w:p w14:paraId="52DE5AA8" w14:textId="77777777" w:rsidR="004F2AF5" w:rsidRDefault="004F2AF5" w:rsidP="004F2AF5">
      <w:pPr>
        <w:pStyle w:val="Header"/>
        <w:tabs>
          <w:tab w:val="clear" w:pos="4153"/>
          <w:tab w:val="clear" w:pos="8306"/>
        </w:tabs>
      </w:pPr>
    </w:p>
    <w:p w14:paraId="3748BD24" w14:textId="77777777" w:rsidR="004F2AF5" w:rsidRDefault="004F2AF5" w:rsidP="004F2AF5">
      <w:pPr>
        <w:pStyle w:val="Footer"/>
        <w:rPr>
          <w:b/>
          <w:bCs/>
        </w:rPr>
      </w:pPr>
    </w:p>
    <w:p w14:paraId="7C8CED4F" w14:textId="77777777" w:rsidR="004F2AF5" w:rsidRDefault="004F2AF5" w:rsidP="004F2AF5">
      <w:pPr>
        <w:pStyle w:val="Footer"/>
        <w:rPr>
          <w:b/>
          <w:bCs/>
        </w:rPr>
      </w:pPr>
    </w:p>
    <w:p w14:paraId="4578EABB" w14:textId="77777777" w:rsidR="004F2AF5" w:rsidRDefault="004F2AF5" w:rsidP="004F2AF5">
      <w:pPr>
        <w:pStyle w:val="Footer"/>
        <w:rPr>
          <w:b/>
          <w:bCs/>
        </w:rPr>
      </w:pPr>
    </w:p>
    <w:p w14:paraId="4AD1EBAA" w14:textId="77777777" w:rsidR="004F2AF5" w:rsidRDefault="004F2AF5" w:rsidP="004F2AF5">
      <w:pPr>
        <w:pStyle w:val="Footer"/>
        <w:rPr>
          <w:b/>
          <w:bCs/>
        </w:rPr>
      </w:pPr>
    </w:p>
    <w:p w14:paraId="724AA987" w14:textId="77777777" w:rsidR="004F2AF5" w:rsidRDefault="004F2AF5" w:rsidP="004F2AF5">
      <w:pPr>
        <w:pStyle w:val="Footer"/>
        <w:rPr>
          <w:b/>
          <w:bCs/>
        </w:rPr>
      </w:pPr>
    </w:p>
    <w:p w14:paraId="355698E7" w14:textId="77777777" w:rsidR="004F2AF5" w:rsidRDefault="004F2AF5" w:rsidP="004F2AF5">
      <w:pPr>
        <w:pStyle w:val="Footer"/>
        <w:jc w:val="center"/>
        <w:rPr>
          <w:b/>
          <w:bCs/>
        </w:rPr>
      </w:pPr>
    </w:p>
    <w:p w14:paraId="5634AF4E" w14:textId="77777777" w:rsidR="004F2AF5" w:rsidRDefault="004F2AF5" w:rsidP="004F2AF5">
      <w:pPr>
        <w:pStyle w:val="Footer"/>
        <w:jc w:val="center"/>
        <w:rPr>
          <w:b/>
          <w:bCs/>
        </w:rPr>
      </w:pPr>
    </w:p>
    <w:p w14:paraId="3E3637ED" w14:textId="77777777" w:rsidR="004F2AF5" w:rsidRDefault="004F2AF5" w:rsidP="004F2AF5">
      <w:pPr>
        <w:pStyle w:val="Footer"/>
        <w:jc w:val="center"/>
        <w:rPr>
          <w:b/>
          <w:bCs/>
        </w:rPr>
      </w:pPr>
    </w:p>
    <w:p w14:paraId="410C4ADA" w14:textId="77777777" w:rsidR="004F2AF5" w:rsidRDefault="004F2AF5" w:rsidP="004F2AF5">
      <w:pPr>
        <w:pStyle w:val="Footer"/>
        <w:jc w:val="center"/>
        <w:rPr>
          <w:b/>
          <w:bCs/>
        </w:rPr>
      </w:pPr>
      <w:r>
        <w:rPr>
          <w:b/>
          <w:bCs/>
        </w:rPr>
        <w:t>Aberde</w:t>
      </w:r>
      <w:r w:rsidR="00550C6F">
        <w:rPr>
          <w:b/>
          <w:bCs/>
        </w:rPr>
        <w:t>enshire Council Education &amp; Children’s</w:t>
      </w:r>
      <w:r>
        <w:rPr>
          <w:b/>
          <w:bCs/>
        </w:rPr>
        <w:t xml:space="preserve"> Service</w:t>
      </w:r>
      <w:r w:rsidR="00550C6F">
        <w:rPr>
          <w:b/>
          <w:bCs/>
        </w:rPr>
        <w:t>s</w:t>
      </w:r>
    </w:p>
    <w:p w14:paraId="0FA0592D" w14:textId="77777777" w:rsidR="004F2AF5" w:rsidRDefault="004F2AF5" w:rsidP="004F2AF5">
      <w:pPr>
        <w:pStyle w:val="Footer"/>
        <w:jc w:val="center"/>
        <w:rPr>
          <w:b/>
          <w:bCs/>
        </w:rPr>
      </w:pPr>
    </w:p>
    <w:p w14:paraId="1589CDDF" w14:textId="77777777" w:rsidR="004F2AF5" w:rsidRDefault="004F2AF5" w:rsidP="004F2AF5">
      <w:pPr>
        <w:jc w:val="center"/>
      </w:pPr>
      <w:r>
        <w:t>“Our vision is for an Aberdeenshire in which everyone is able to develop the skills and confidence needed for learning, life and work.”</w:t>
      </w:r>
    </w:p>
    <w:p w14:paraId="57D4309A" w14:textId="77777777" w:rsidR="00331DEF" w:rsidRDefault="00331DEF" w:rsidP="004F2AF5">
      <w:pPr>
        <w:jc w:val="center"/>
      </w:pPr>
    </w:p>
    <w:p w14:paraId="3A726E0D" w14:textId="77777777" w:rsidR="00331DEF" w:rsidRDefault="00331DEF" w:rsidP="004F2AF5">
      <w:pPr>
        <w:jc w:val="center"/>
      </w:pPr>
    </w:p>
    <w:p w14:paraId="0AAD85D2" w14:textId="77777777" w:rsidR="00331DEF" w:rsidRDefault="00331DEF" w:rsidP="00331DEF">
      <w:pPr>
        <w:autoSpaceDE w:val="0"/>
        <w:autoSpaceDN w:val="0"/>
        <w:adjustRightInd w:val="0"/>
        <w:rPr>
          <w:rFonts w:ascii="232MKSDRoundBold" w:hAnsi="232MKSDRoundBold" w:cs="232MKSDRoundBold"/>
          <w:b/>
          <w:bCs/>
          <w:color w:val="FF00FF"/>
          <w:sz w:val="40"/>
          <w:szCs w:val="40"/>
        </w:rPr>
      </w:pPr>
      <w:r w:rsidRPr="00D8797A">
        <w:rPr>
          <w:rFonts w:ascii="232MKSDRoundBold" w:hAnsi="232MKSDRoundBold" w:cs="232MKSDRoundBold"/>
          <w:b/>
          <w:bCs/>
          <w:color w:val="FF00FF"/>
          <w:sz w:val="40"/>
          <w:szCs w:val="40"/>
        </w:rPr>
        <w:t>Learning</w:t>
      </w:r>
    </w:p>
    <w:p w14:paraId="30BA7436" w14:textId="77777777" w:rsidR="00D8797A" w:rsidRPr="00D8797A" w:rsidRDefault="00D8797A" w:rsidP="00331DEF">
      <w:pPr>
        <w:autoSpaceDE w:val="0"/>
        <w:autoSpaceDN w:val="0"/>
        <w:adjustRightInd w:val="0"/>
        <w:rPr>
          <w:rFonts w:ascii="232MKSDRoundBold" w:hAnsi="232MKSDRoundBold" w:cs="232MKSDRoundBold"/>
          <w:b/>
          <w:bCs/>
          <w:color w:val="FF00FF"/>
          <w:sz w:val="40"/>
          <w:szCs w:val="40"/>
        </w:rPr>
      </w:pPr>
    </w:p>
    <w:p w14:paraId="3DF3750C" w14:textId="77777777" w:rsidR="00331DEF" w:rsidRDefault="00331DEF" w:rsidP="00331DEF">
      <w:pPr>
        <w:autoSpaceDE w:val="0"/>
        <w:autoSpaceDN w:val="0"/>
        <w:adjustRightInd w:val="0"/>
        <w:rPr>
          <w:rFonts w:ascii="232MKSDRoundLight" w:hAnsi="232MKSDRoundLight" w:cs="232MKSDRoundLight"/>
          <w:color w:val="001AE6"/>
          <w:sz w:val="40"/>
          <w:szCs w:val="40"/>
        </w:rPr>
      </w:pPr>
      <w:r w:rsidRPr="00D8797A">
        <w:rPr>
          <w:rFonts w:ascii="232MKSDRoundLight" w:hAnsi="232MKSDRoundLight" w:cs="232MKSDRoundLight"/>
          <w:color w:val="001AE6"/>
          <w:sz w:val="40"/>
          <w:szCs w:val="40"/>
        </w:rPr>
        <w:t>In Our Aberdeenshire School</w:t>
      </w:r>
    </w:p>
    <w:p w14:paraId="7C08FD53" w14:textId="77777777" w:rsidR="00D8797A" w:rsidRPr="00D8797A" w:rsidRDefault="00D8797A" w:rsidP="00331DEF">
      <w:pPr>
        <w:autoSpaceDE w:val="0"/>
        <w:autoSpaceDN w:val="0"/>
        <w:adjustRightInd w:val="0"/>
        <w:rPr>
          <w:rFonts w:ascii="232MKSDRoundLight" w:hAnsi="232MKSDRoundLight" w:cs="232MKSDRoundLight"/>
          <w:color w:val="001AE6"/>
          <w:sz w:val="40"/>
          <w:szCs w:val="40"/>
        </w:rPr>
      </w:pPr>
    </w:p>
    <w:p w14:paraId="3FDE2A32" w14:textId="77777777" w:rsidR="00331DEF" w:rsidRPr="00D8797A" w:rsidRDefault="00331DEF" w:rsidP="00331DEF">
      <w:pPr>
        <w:autoSpaceDE w:val="0"/>
        <w:autoSpaceDN w:val="0"/>
        <w:adjustRightInd w:val="0"/>
        <w:rPr>
          <w:rFonts w:ascii="AvenirNext-DemiBold" w:hAnsi="AvenirNext-DemiBold" w:cs="AvenirNext-DemiBold"/>
          <w:b/>
          <w:bCs/>
          <w:color w:val="000000"/>
          <w:sz w:val="40"/>
          <w:szCs w:val="40"/>
        </w:rPr>
      </w:pPr>
      <w:r w:rsidRPr="00D8797A">
        <w:rPr>
          <w:rFonts w:ascii="AvenirNext-DemiBold" w:hAnsi="AvenirNext-DemiBold" w:cs="AvenirNext-DemiBold"/>
          <w:b/>
          <w:bCs/>
          <w:color w:val="000000"/>
          <w:sz w:val="40"/>
          <w:szCs w:val="40"/>
        </w:rPr>
        <w:t>We know what we are learning and why</w:t>
      </w:r>
    </w:p>
    <w:p w14:paraId="49059C07" w14:textId="77777777" w:rsidR="00331DEF" w:rsidRPr="00D8797A" w:rsidRDefault="00331DEF" w:rsidP="00331DEF">
      <w:pPr>
        <w:autoSpaceDE w:val="0"/>
        <w:autoSpaceDN w:val="0"/>
        <w:adjustRightInd w:val="0"/>
        <w:rPr>
          <w:rFonts w:ascii="AvenirNext-DemiBold" w:hAnsi="AvenirNext-DemiBold" w:cs="AvenirNext-DemiBold"/>
          <w:b/>
          <w:bCs/>
          <w:color w:val="000000"/>
          <w:sz w:val="40"/>
          <w:szCs w:val="40"/>
        </w:rPr>
      </w:pPr>
      <w:r w:rsidRPr="00D8797A">
        <w:rPr>
          <w:rFonts w:ascii="AvenirNext-DemiBold" w:hAnsi="AvenirNext-DemiBold" w:cs="AvenirNext-DemiBold"/>
          <w:b/>
          <w:bCs/>
          <w:color w:val="000000"/>
          <w:sz w:val="40"/>
          <w:szCs w:val="40"/>
        </w:rPr>
        <w:t>We can talk about our learning</w:t>
      </w:r>
    </w:p>
    <w:p w14:paraId="773F868A" w14:textId="77777777" w:rsidR="00331DEF" w:rsidRPr="00D8797A" w:rsidRDefault="00331DEF" w:rsidP="00331DEF">
      <w:pPr>
        <w:autoSpaceDE w:val="0"/>
        <w:autoSpaceDN w:val="0"/>
        <w:adjustRightInd w:val="0"/>
        <w:rPr>
          <w:rFonts w:ascii="AvenirNext-DemiBold" w:hAnsi="AvenirNext-DemiBold" w:cs="AvenirNext-DemiBold"/>
          <w:b/>
          <w:bCs/>
          <w:color w:val="000000"/>
          <w:sz w:val="40"/>
          <w:szCs w:val="40"/>
        </w:rPr>
      </w:pPr>
      <w:r w:rsidRPr="00D8797A">
        <w:rPr>
          <w:rFonts w:ascii="AvenirNext-DemiBold" w:hAnsi="AvenirNext-DemiBold" w:cs="AvenirNext-DemiBold"/>
          <w:b/>
          <w:bCs/>
          <w:color w:val="000000"/>
          <w:sz w:val="40"/>
          <w:szCs w:val="40"/>
        </w:rPr>
        <w:t>We learn well together</w:t>
      </w:r>
    </w:p>
    <w:p w14:paraId="5B195FB5" w14:textId="77777777" w:rsidR="00331DEF" w:rsidRPr="00D8797A" w:rsidRDefault="00331DEF" w:rsidP="00331DEF">
      <w:pPr>
        <w:autoSpaceDE w:val="0"/>
        <w:autoSpaceDN w:val="0"/>
        <w:adjustRightInd w:val="0"/>
        <w:rPr>
          <w:rFonts w:ascii="AvenirNext-DemiBold" w:hAnsi="AvenirNext-DemiBold" w:cs="AvenirNext-DemiBold"/>
          <w:b/>
          <w:bCs/>
          <w:color w:val="000000"/>
          <w:sz w:val="40"/>
          <w:szCs w:val="40"/>
        </w:rPr>
      </w:pPr>
      <w:r w:rsidRPr="00D8797A">
        <w:rPr>
          <w:rFonts w:ascii="AvenirNext-DemiBold" w:hAnsi="AvenirNext-DemiBold" w:cs="AvenirNext-DemiBold"/>
          <w:b/>
          <w:bCs/>
          <w:color w:val="000000"/>
          <w:sz w:val="40"/>
          <w:szCs w:val="40"/>
        </w:rPr>
        <w:t>We enjoy our learning</w:t>
      </w:r>
    </w:p>
    <w:p w14:paraId="77797B17" w14:textId="77777777" w:rsidR="00331DEF" w:rsidRPr="00D8797A" w:rsidRDefault="00331DEF" w:rsidP="00331DEF">
      <w:pPr>
        <w:autoSpaceDE w:val="0"/>
        <w:autoSpaceDN w:val="0"/>
        <w:adjustRightInd w:val="0"/>
        <w:rPr>
          <w:rFonts w:ascii="AvenirNext-DemiBold" w:hAnsi="AvenirNext-DemiBold" w:cs="AvenirNext-DemiBold"/>
          <w:b/>
          <w:bCs/>
          <w:color w:val="000000"/>
          <w:sz w:val="40"/>
          <w:szCs w:val="40"/>
        </w:rPr>
      </w:pPr>
      <w:r w:rsidRPr="00D8797A">
        <w:rPr>
          <w:rFonts w:ascii="AvenirNext-DemiBold" w:hAnsi="AvenirNext-DemiBold" w:cs="AvenirNext-DemiBold"/>
          <w:b/>
          <w:bCs/>
          <w:color w:val="000000"/>
          <w:sz w:val="40"/>
          <w:szCs w:val="40"/>
        </w:rPr>
        <w:t>We are all helped to make progress in our learning</w:t>
      </w:r>
    </w:p>
    <w:p w14:paraId="0A74277B" w14:textId="77777777" w:rsidR="00331DEF" w:rsidRPr="00D8797A" w:rsidRDefault="00331DEF" w:rsidP="00331DEF">
      <w:pPr>
        <w:autoSpaceDE w:val="0"/>
        <w:autoSpaceDN w:val="0"/>
        <w:adjustRightInd w:val="0"/>
        <w:rPr>
          <w:rFonts w:ascii="AvenirNext-DemiBold" w:hAnsi="AvenirNext-DemiBold" w:cs="AvenirNext-DemiBold"/>
          <w:b/>
          <w:bCs/>
          <w:color w:val="000000"/>
          <w:sz w:val="40"/>
          <w:szCs w:val="40"/>
        </w:rPr>
      </w:pPr>
      <w:r w:rsidRPr="00D8797A">
        <w:rPr>
          <w:rFonts w:ascii="AvenirNext-DemiBold" w:hAnsi="AvenirNext-DemiBold" w:cs="AvenirNext-DemiBold"/>
          <w:b/>
          <w:bCs/>
          <w:color w:val="000000"/>
          <w:sz w:val="40"/>
          <w:szCs w:val="40"/>
        </w:rPr>
        <w:t>We learn in classrooms, our homes and beyond</w:t>
      </w:r>
    </w:p>
    <w:p w14:paraId="52F4CEDA" w14:textId="251B5268" w:rsidR="00331DEF" w:rsidRPr="00D8797A" w:rsidRDefault="00331DEF" w:rsidP="00331DEF">
      <w:pPr>
        <w:jc w:val="center"/>
        <w:rPr>
          <w:sz w:val="40"/>
          <w:szCs w:val="40"/>
        </w:rPr>
      </w:pPr>
      <w:r w:rsidRPr="00D8797A">
        <w:rPr>
          <w:rFonts w:ascii="AvenirNext-DemiBold" w:hAnsi="AvenirNext-DemiBold" w:cs="AvenirNext-DemiBold"/>
          <w:b/>
          <w:bCs/>
          <w:color w:val="000000"/>
          <w:sz w:val="40"/>
          <w:szCs w:val="40"/>
        </w:rPr>
        <w:t>We celebrate our learning</w:t>
      </w:r>
    </w:p>
    <w:p w14:paraId="14B061C8" w14:textId="77777777" w:rsidR="00331DEF" w:rsidRDefault="00331DEF" w:rsidP="004F2AF5">
      <w:pPr>
        <w:jc w:val="center"/>
      </w:pPr>
    </w:p>
    <w:p w14:paraId="5E4E8F1A" w14:textId="77777777" w:rsidR="00D8797A" w:rsidRDefault="00D8797A" w:rsidP="004F2AF5">
      <w:pPr>
        <w:jc w:val="center"/>
      </w:pPr>
    </w:p>
    <w:p w14:paraId="06D4C146" w14:textId="77777777" w:rsidR="00D8797A" w:rsidRDefault="00D8797A" w:rsidP="004F2AF5">
      <w:pPr>
        <w:jc w:val="center"/>
      </w:pPr>
    </w:p>
    <w:p w14:paraId="2B075254" w14:textId="77777777" w:rsidR="00D8797A" w:rsidRDefault="00D8797A" w:rsidP="004F2AF5">
      <w:pPr>
        <w:jc w:val="center"/>
      </w:pPr>
    </w:p>
    <w:p w14:paraId="52EE2752" w14:textId="77777777" w:rsidR="00D8797A" w:rsidRDefault="00D8797A" w:rsidP="004F2AF5">
      <w:pPr>
        <w:jc w:val="center"/>
      </w:pPr>
    </w:p>
    <w:p w14:paraId="15676795" w14:textId="77777777" w:rsidR="00D8797A" w:rsidRDefault="00D8797A" w:rsidP="004F2AF5">
      <w:pPr>
        <w:jc w:val="center"/>
      </w:pPr>
    </w:p>
    <w:p w14:paraId="3AFD7D18" w14:textId="77777777" w:rsidR="00D8797A" w:rsidRDefault="00D8797A" w:rsidP="004F2AF5">
      <w:pPr>
        <w:jc w:val="center"/>
      </w:pPr>
    </w:p>
    <w:p w14:paraId="7FEB64D1" w14:textId="77777777" w:rsidR="00D8797A" w:rsidRDefault="00D8797A" w:rsidP="004F2AF5">
      <w:pPr>
        <w:jc w:val="center"/>
      </w:pPr>
    </w:p>
    <w:tbl>
      <w:tblPr>
        <w:tblpPr w:leftFromText="180" w:rightFromText="180" w:vertAnchor="text" w:horzAnchor="margin" w:tblpY="48"/>
        <w:tblW w:w="9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900"/>
      </w:tblGrid>
      <w:tr w:rsidR="00D8797A" w:rsidRPr="00331DEF" w14:paraId="11E02094" w14:textId="77777777" w:rsidTr="00952EFC">
        <w:trPr>
          <w:trHeight w:val="3373"/>
        </w:trPr>
        <w:tc>
          <w:tcPr>
            <w:tcW w:w="9900" w:type="dxa"/>
          </w:tcPr>
          <w:p w14:paraId="340D9AF1" w14:textId="77777777" w:rsidR="00D8797A" w:rsidRDefault="00D8797A" w:rsidP="00952EFC">
            <w:pPr>
              <w:jc w:val="center"/>
              <w:rPr>
                <w:b/>
                <w:sz w:val="48"/>
                <w:szCs w:val="48"/>
              </w:rPr>
            </w:pPr>
            <w:r w:rsidRPr="00D8797A">
              <w:rPr>
                <w:b/>
                <w:sz w:val="48"/>
                <w:szCs w:val="48"/>
              </w:rPr>
              <w:t>Kintore School</w:t>
            </w:r>
          </w:p>
          <w:p w14:paraId="664E8ECE" w14:textId="77777777" w:rsidR="00D8797A" w:rsidRPr="00D8797A" w:rsidRDefault="00D8797A" w:rsidP="00952EFC">
            <w:pPr>
              <w:jc w:val="center"/>
              <w:rPr>
                <w:b/>
                <w:sz w:val="48"/>
                <w:szCs w:val="48"/>
              </w:rPr>
            </w:pPr>
          </w:p>
          <w:p w14:paraId="08FDD8E9" w14:textId="77777777" w:rsidR="00D8797A" w:rsidRPr="00D8797A" w:rsidRDefault="00D8797A" w:rsidP="00952EFC">
            <w:pPr>
              <w:jc w:val="center"/>
              <w:rPr>
                <w:rFonts w:cs="Arial"/>
                <w:b/>
              </w:rPr>
            </w:pPr>
            <w:r w:rsidRPr="00D8797A">
              <w:rPr>
                <w:rFonts w:cs="Arial"/>
                <w:b/>
              </w:rPr>
              <w:t>We value everyone’s right to learn in a safe environment where they are listened to, supported and challenged to achieve the best they can be.</w:t>
            </w:r>
          </w:p>
          <w:p w14:paraId="0D770F74" w14:textId="77777777" w:rsidR="00D8797A" w:rsidRPr="00331DEF" w:rsidRDefault="00D8797A" w:rsidP="00952EFC">
            <w:pPr>
              <w:ind w:left="360"/>
              <w:rPr>
                <w:rFonts w:cs="Arial"/>
                <w:b/>
                <w:color w:val="800000"/>
                <w:sz w:val="20"/>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31DEF">
              <w:rPr>
                <w:rFonts w:cs="Arial"/>
                <w:b/>
                <w:color w:val="800000"/>
                <w:sz w:val="20"/>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In Kintore we are all:</w:t>
            </w:r>
          </w:p>
          <w:p w14:paraId="2B98A072" w14:textId="77777777" w:rsidR="00D8797A" w:rsidRPr="00331DEF" w:rsidRDefault="00D8797A" w:rsidP="00952EFC">
            <w:pPr>
              <w:rPr>
                <w:rFonts w:cs="Arial"/>
                <w:b/>
                <w:sz w:val="20"/>
                <w:szCs w:val="20"/>
              </w:rPr>
            </w:pPr>
            <w:r>
              <w:rPr>
                <w:rFonts w:cs="Arial"/>
                <w:b/>
                <w:sz w:val="20"/>
                <w:szCs w:val="20"/>
              </w:rPr>
              <w:t xml:space="preserve">      </w:t>
            </w:r>
            <w:r w:rsidRPr="00331DEF">
              <w:rPr>
                <w:rFonts w:cs="Arial"/>
                <w:b/>
                <w:color w:val="800000"/>
                <w:sz w:val="20"/>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w:t>
            </w:r>
            <w:r w:rsidRPr="00331DEF">
              <w:rPr>
                <w:rFonts w:cs="Arial"/>
                <w:b/>
                <w:sz w:val="20"/>
                <w:szCs w:val="20"/>
              </w:rPr>
              <w:t>aring to go!</w:t>
            </w:r>
          </w:p>
          <w:p w14:paraId="194FFDF3" w14:textId="77777777" w:rsidR="00D8797A" w:rsidRPr="00331DEF" w:rsidRDefault="00D8797A" w:rsidP="00952EFC">
            <w:pPr>
              <w:ind w:left="360"/>
              <w:rPr>
                <w:rFonts w:cs="Arial"/>
                <w:b/>
                <w:sz w:val="20"/>
                <w:szCs w:val="20"/>
              </w:rPr>
            </w:pPr>
            <w:r w:rsidRPr="00331DEF">
              <w:rPr>
                <w:rFonts w:cs="Arial"/>
                <w:b/>
                <w:color w:val="800000"/>
                <w:sz w:val="20"/>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w:t>
            </w:r>
            <w:r w:rsidRPr="00331DEF">
              <w:rPr>
                <w:rFonts w:cs="Arial"/>
                <w:b/>
                <w:sz w:val="20"/>
                <w:szCs w:val="20"/>
              </w:rPr>
              <w:t>ngaged actively in our learning.</w:t>
            </w:r>
          </w:p>
          <w:p w14:paraId="2CCE0029" w14:textId="77777777" w:rsidR="00D8797A" w:rsidRPr="00331DEF" w:rsidRDefault="00D8797A" w:rsidP="00952EFC">
            <w:pPr>
              <w:ind w:left="360"/>
              <w:rPr>
                <w:rFonts w:cs="Arial"/>
                <w:b/>
                <w:sz w:val="20"/>
                <w:szCs w:val="20"/>
              </w:rPr>
            </w:pPr>
            <w:r w:rsidRPr="00331DEF">
              <w:rPr>
                <w:rFonts w:cs="Arial"/>
                <w:b/>
                <w:color w:val="800000"/>
                <w:sz w:val="20"/>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w:t>
            </w:r>
            <w:r w:rsidRPr="00331DEF">
              <w:rPr>
                <w:rFonts w:cs="Arial"/>
                <w:b/>
                <w:sz w:val="20"/>
                <w:szCs w:val="20"/>
              </w:rPr>
              <w:t>mbitious to succeed.</w:t>
            </w:r>
          </w:p>
          <w:p w14:paraId="75E8F72A" w14:textId="77777777" w:rsidR="00D8797A" w:rsidRPr="00331DEF" w:rsidRDefault="00D8797A" w:rsidP="00952EFC">
            <w:pPr>
              <w:ind w:left="360"/>
              <w:rPr>
                <w:rFonts w:cs="Arial"/>
                <w:b/>
                <w:sz w:val="20"/>
                <w:szCs w:val="20"/>
              </w:rPr>
            </w:pPr>
            <w:r w:rsidRPr="00331DEF">
              <w:rPr>
                <w:rFonts w:cs="Arial"/>
                <w:b/>
                <w:color w:val="800000"/>
                <w:sz w:val="20"/>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w:t>
            </w:r>
            <w:r w:rsidRPr="00331DEF">
              <w:rPr>
                <w:rFonts w:cs="Arial"/>
                <w:b/>
                <w:sz w:val="20"/>
                <w:szCs w:val="20"/>
              </w:rPr>
              <w:t>onfident about making the right choices.</w:t>
            </w:r>
          </w:p>
          <w:p w14:paraId="055EF109" w14:textId="77777777" w:rsidR="00D8797A" w:rsidRPr="00331DEF" w:rsidRDefault="00D8797A" w:rsidP="00952EFC">
            <w:pPr>
              <w:ind w:left="360"/>
              <w:rPr>
                <w:rFonts w:cs="Arial"/>
                <w:b/>
                <w:sz w:val="20"/>
                <w:szCs w:val="20"/>
              </w:rPr>
            </w:pPr>
            <w:r w:rsidRPr="00331DEF">
              <w:rPr>
                <w:rFonts w:cs="Arial"/>
                <w:b/>
                <w:color w:val="800000"/>
                <w:sz w:val="20"/>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H</w:t>
            </w:r>
            <w:r w:rsidRPr="00331DEF">
              <w:rPr>
                <w:rFonts w:cs="Arial"/>
                <w:b/>
                <w:sz w:val="20"/>
                <w:szCs w:val="20"/>
              </w:rPr>
              <w:t>appy and Healthy.</w:t>
            </w:r>
          </w:p>
          <w:p w14:paraId="2651939A" w14:textId="77777777" w:rsidR="00D8797A" w:rsidRPr="00331DEF" w:rsidRDefault="00D8797A" w:rsidP="00952EFC">
            <w:pPr>
              <w:ind w:left="360"/>
              <w:rPr>
                <w:rFonts w:cs="Arial"/>
                <w:b/>
                <w:sz w:val="20"/>
                <w:szCs w:val="20"/>
              </w:rPr>
            </w:pPr>
            <w:r w:rsidRPr="00331DEF">
              <w:rPr>
                <w:rFonts w:cs="Arial"/>
                <w:b/>
                <w:color w:val="800000"/>
                <w:sz w:val="20"/>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w:t>
            </w:r>
            <w:r w:rsidRPr="00331DEF">
              <w:rPr>
                <w:rFonts w:cs="Arial"/>
                <w:b/>
                <w:sz w:val="20"/>
                <w:szCs w:val="20"/>
              </w:rPr>
              <w:t>nvolved in and supporting our community.</w:t>
            </w:r>
          </w:p>
          <w:p w14:paraId="229850AA" w14:textId="77777777" w:rsidR="00D8797A" w:rsidRPr="00331DEF" w:rsidRDefault="00D8797A" w:rsidP="00952EFC">
            <w:pPr>
              <w:ind w:left="360"/>
              <w:rPr>
                <w:rFonts w:cs="Arial"/>
                <w:b/>
                <w:sz w:val="20"/>
                <w:szCs w:val="20"/>
              </w:rPr>
            </w:pPr>
            <w:r w:rsidRPr="00331DEF">
              <w:rPr>
                <w:rFonts w:cs="Arial"/>
                <w:b/>
                <w:color w:val="800000"/>
                <w:sz w:val="20"/>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N</w:t>
            </w:r>
            <w:r w:rsidRPr="00331DEF">
              <w:rPr>
                <w:rFonts w:cs="Arial"/>
                <w:b/>
                <w:sz w:val="20"/>
                <w:szCs w:val="20"/>
              </w:rPr>
              <w:t>urturing ourselves and each other.</w:t>
            </w:r>
          </w:p>
          <w:p w14:paraId="485B5BCE" w14:textId="77777777" w:rsidR="00D8797A" w:rsidRPr="00331DEF" w:rsidRDefault="00D8797A" w:rsidP="00952EFC">
            <w:pPr>
              <w:rPr>
                <w:rFonts w:cs="Arial"/>
                <w:b/>
                <w:sz w:val="20"/>
                <w:szCs w:val="20"/>
              </w:rPr>
            </w:pPr>
            <w:r>
              <w:rPr>
                <w:rFonts w:cs="Arial"/>
                <w:b/>
                <w:color w:val="800000"/>
                <w:sz w:val="20"/>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331DEF">
              <w:rPr>
                <w:rFonts w:cs="Arial"/>
                <w:b/>
                <w:color w:val="800000"/>
                <w:sz w:val="20"/>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G</w:t>
            </w:r>
            <w:r w:rsidRPr="00331DEF">
              <w:rPr>
                <w:rFonts w:cs="Arial"/>
                <w:b/>
                <w:sz w:val="20"/>
                <w:szCs w:val="20"/>
              </w:rPr>
              <w:t>ood at listening and sharing ideas.</w:t>
            </w:r>
          </w:p>
          <w:p w14:paraId="73DDC3B3" w14:textId="77777777" w:rsidR="00D8797A" w:rsidRDefault="00D8797A" w:rsidP="00952EFC">
            <w:pPr>
              <w:rPr>
                <w:rFonts w:cs="Arial"/>
                <w:b/>
                <w:color w:val="800000"/>
                <w:sz w:val="20"/>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31DEF">
              <w:rPr>
                <w:rFonts w:cs="Arial"/>
                <w:b/>
                <w:color w:val="800000"/>
                <w:sz w:val="20"/>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roofErr w:type="gramStart"/>
            <w:r>
              <w:rPr>
                <w:rFonts w:cs="Arial"/>
                <w:b/>
                <w:color w:val="800000"/>
                <w:sz w:val="20"/>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for</w:t>
            </w:r>
            <w:proofErr w:type="gramEnd"/>
            <w:r>
              <w:rPr>
                <w:rFonts w:cs="Arial"/>
                <w:b/>
                <w:color w:val="800000"/>
                <w:sz w:val="20"/>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the sta</w:t>
            </w:r>
            <w:r w:rsidRPr="00331DEF">
              <w:rPr>
                <w:rFonts w:cs="Arial"/>
                <w:b/>
                <w:color w:val="800000"/>
                <w:sz w:val="20"/>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rs.</w:t>
            </w:r>
          </w:p>
          <w:p w14:paraId="6EC96A79" w14:textId="77777777" w:rsidR="00D8797A" w:rsidRPr="00331DEF" w:rsidRDefault="00D8797A" w:rsidP="00952EFC">
            <w:pPr>
              <w:rPr>
                <w:rFonts w:cs="Arial"/>
                <w:b/>
                <w:color w:val="800000"/>
                <w:sz w:val="20"/>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DA9B060" w14:textId="77777777" w:rsidR="00D8797A" w:rsidRPr="00331DEF" w:rsidRDefault="00D8797A" w:rsidP="00952EFC">
            <w:pPr>
              <w:rPr>
                <w:rFonts w:cs="Arial"/>
                <w:b/>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cs="Arial"/>
                <w:b/>
                <w:color w:val="800000"/>
                <w:sz w:val="20"/>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331DEF">
              <w:rPr>
                <w:rFonts w:cs="Arial"/>
                <w:b/>
                <w:sz w:val="20"/>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(Please note this Vision statement is currently under review)</w:t>
            </w:r>
          </w:p>
        </w:tc>
      </w:tr>
    </w:tbl>
    <w:p w14:paraId="7B16C843" w14:textId="77777777" w:rsidR="00D8797A" w:rsidRDefault="00D8797A" w:rsidP="004F2AF5">
      <w:pPr>
        <w:jc w:val="center"/>
      </w:pPr>
    </w:p>
    <w:p w14:paraId="60902DAB" w14:textId="77777777" w:rsidR="00D8797A" w:rsidRDefault="00D8797A" w:rsidP="004F2AF5">
      <w:pPr>
        <w:jc w:val="center"/>
        <w:sectPr w:rsidR="00D8797A" w:rsidSect="00945254">
          <w:footerReference w:type="even" r:id="rId12"/>
          <w:footerReference w:type="default" r:id="rId13"/>
          <w:footerReference w:type="first" r:id="rId14"/>
          <w:pgSz w:w="11906" w:h="16838" w:code="9"/>
          <w:pgMar w:top="851" w:right="1134" w:bottom="567" w:left="1134" w:header="284" w:footer="567"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titlePg/>
          <w:docGrid w:linePitch="360"/>
        </w:sectPr>
      </w:pPr>
    </w:p>
    <w:p w14:paraId="47E84B4B" w14:textId="77777777" w:rsidR="004F2AF5" w:rsidRDefault="004F2AF5" w:rsidP="004F2AF5"/>
    <w:p w14:paraId="359D4527" w14:textId="35645D73" w:rsidR="004F2AF5" w:rsidRDefault="004F2AF5" w:rsidP="004F2AF5">
      <w:pPr>
        <w:pStyle w:val="BodyText3"/>
        <w:rPr>
          <w:b w:val="0"/>
          <w:i w:val="0"/>
        </w:rPr>
      </w:pPr>
      <w:r w:rsidRPr="00402CFD">
        <w:rPr>
          <w:b w:val="0"/>
          <w:i w:val="0"/>
        </w:rPr>
        <w:t xml:space="preserve">In </w:t>
      </w:r>
      <w:r w:rsidR="001A75A6">
        <w:rPr>
          <w:b w:val="0"/>
          <w:i w:val="0"/>
        </w:rPr>
        <w:t xml:space="preserve">Kintore </w:t>
      </w:r>
      <w:r w:rsidRPr="00402CFD">
        <w:rPr>
          <w:b w:val="0"/>
          <w:i w:val="0"/>
        </w:rPr>
        <w:t xml:space="preserve">School </w:t>
      </w:r>
      <w:r>
        <w:rPr>
          <w:b w:val="0"/>
          <w:i w:val="0"/>
        </w:rPr>
        <w:t xml:space="preserve">our vision is the driving force behind all our improvement activity.  </w:t>
      </w:r>
    </w:p>
    <w:p w14:paraId="6D72B8E4" w14:textId="77777777" w:rsidR="004F2AF5" w:rsidRDefault="004F2AF5" w:rsidP="004F2AF5">
      <w:pPr>
        <w:pStyle w:val="BodyText3"/>
        <w:rPr>
          <w:b w:val="0"/>
          <w:i w:val="0"/>
        </w:rPr>
      </w:pPr>
    </w:p>
    <w:p w14:paraId="652BE6DB" w14:textId="77777777" w:rsidR="004F2AF5" w:rsidRDefault="00550C6F" w:rsidP="004F2AF5">
      <w:pPr>
        <w:pStyle w:val="BodyText2"/>
        <w:jc w:val="left"/>
      </w:pPr>
      <w:r>
        <w:t>Education &amp; Children’s</w:t>
      </w:r>
      <w:r w:rsidR="004F2AF5">
        <w:t xml:space="preserve"> Service’s Quality Improvement Framework, is the overarching strategic management tool which directs and supports school improvement in establishments across Aberdeenshire. </w:t>
      </w:r>
      <w:r w:rsidR="004373C8">
        <w:t xml:space="preserve"> </w:t>
      </w:r>
      <w:r w:rsidR="004F2AF5">
        <w:t xml:space="preserve">At the heart of the framework is the belief that </w:t>
      </w:r>
      <w:proofErr w:type="spellStart"/>
      <w:r w:rsidR="004F2AF5">
        <w:t>self evaluation</w:t>
      </w:r>
      <w:proofErr w:type="spellEnd"/>
      <w:r w:rsidR="004F2AF5">
        <w:t xml:space="preserve"> in each school drives improvement and all improvement is aimed at delivering positive outcomes for children and young people.</w:t>
      </w:r>
    </w:p>
    <w:p w14:paraId="60444C47" w14:textId="77777777" w:rsidR="004F2AF5" w:rsidRDefault="004F2AF5" w:rsidP="004F2AF5">
      <w:pPr>
        <w:pStyle w:val="BodyText2"/>
        <w:jc w:val="left"/>
      </w:pPr>
    </w:p>
    <w:p w14:paraId="372F2F23" w14:textId="77777777" w:rsidR="004F2AF5" w:rsidRPr="00DC151F" w:rsidRDefault="004F2AF5" w:rsidP="004F2AF5">
      <w:pPr>
        <w:pStyle w:val="BodyText2"/>
        <w:jc w:val="left"/>
        <w:rPr>
          <w:i/>
        </w:rPr>
      </w:pPr>
      <w:r>
        <w:t>“</w:t>
      </w:r>
      <w:proofErr w:type="spellStart"/>
      <w:r w:rsidRPr="00DC151F">
        <w:rPr>
          <w:i/>
        </w:rPr>
        <w:t>Self evaluation</w:t>
      </w:r>
      <w:proofErr w:type="spellEnd"/>
      <w:r w:rsidRPr="00DC151F">
        <w:rPr>
          <w:i/>
        </w:rPr>
        <w:t xml:space="preserve"> is a reflective, professional process through which schools get to know themselves well…Improvement Planning builds on that </w:t>
      </w:r>
      <w:proofErr w:type="spellStart"/>
      <w:r w:rsidRPr="00DC151F">
        <w:rPr>
          <w:i/>
        </w:rPr>
        <w:t>self knowledge</w:t>
      </w:r>
      <w:proofErr w:type="spellEnd"/>
      <w:r w:rsidRPr="00DC151F">
        <w:rPr>
          <w:i/>
        </w:rPr>
        <w:t xml:space="preserve"> by involving us in understanding and valuing the </w:t>
      </w:r>
      <w:r>
        <w:rPr>
          <w:i/>
        </w:rPr>
        <w:t>best of that which already exis</w:t>
      </w:r>
      <w:r w:rsidRPr="00DC151F">
        <w:rPr>
          <w:i/>
        </w:rPr>
        <w:t>ts, deciding how good we can really be, and id</w:t>
      </w:r>
      <w:r>
        <w:rPr>
          <w:i/>
        </w:rPr>
        <w:t>entifying the best way forward.</w:t>
      </w:r>
    </w:p>
    <w:p w14:paraId="28302869" w14:textId="77777777" w:rsidR="004F2AF5" w:rsidRDefault="004F2AF5" w:rsidP="004F2AF5">
      <w:pPr>
        <w:pStyle w:val="BodyText2"/>
        <w:jc w:val="right"/>
        <w:rPr>
          <w:i/>
          <w:sz w:val="20"/>
          <w:szCs w:val="20"/>
        </w:rPr>
      </w:pPr>
      <w:r w:rsidRPr="006416D5">
        <w:rPr>
          <w:i/>
          <w:sz w:val="20"/>
          <w:szCs w:val="20"/>
        </w:rPr>
        <w:t xml:space="preserve">The Journey to Excellence Part 4: Planning for </w:t>
      </w:r>
      <w:r w:rsidR="00294C6B" w:rsidRPr="006416D5">
        <w:rPr>
          <w:i/>
          <w:sz w:val="20"/>
          <w:szCs w:val="20"/>
        </w:rPr>
        <w:t>Excellence,</w:t>
      </w:r>
      <w:r w:rsidR="00294C6B">
        <w:rPr>
          <w:i/>
          <w:sz w:val="20"/>
          <w:szCs w:val="20"/>
        </w:rPr>
        <w:t xml:space="preserve"> </w:t>
      </w:r>
      <w:proofErr w:type="spellStart"/>
      <w:r w:rsidR="00294C6B">
        <w:rPr>
          <w:i/>
          <w:sz w:val="20"/>
          <w:szCs w:val="20"/>
        </w:rPr>
        <w:t>HMIe</w:t>
      </w:r>
      <w:proofErr w:type="spellEnd"/>
      <w:r w:rsidRPr="006416D5">
        <w:rPr>
          <w:i/>
          <w:sz w:val="20"/>
          <w:szCs w:val="20"/>
        </w:rPr>
        <w:t>, 2007</w:t>
      </w:r>
    </w:p>
    <w:p w14:paraId="5A8AFDB0" w14:textId="77777777" w:rsidR="004F2AF5" w:rsidRPr="006416D5" w:rsidRDefault="004F2AF5" w:rsidP="004F2AF5">
      <w:pPr>
        <w:pStyle w:val="BodyText2"/>
        <w:jc w:val="right"/>
        <w:rPr>
          <w:i/>
          <w:sz w:val="20"/>
          <w:szCs w:val="20"/>
        </w:rPr>
      </w:pPr>
    </w:p>
    <w:p w14:paraId="213335F6" w14:textId="77777777" w:rsidR="004F2AF5" w:rsidRPr="00EB3885" w:rsidRDefault="004F2AF5" w:rsidP="004F2AF5">
      <w:pPr>
        <w:rPr>
          <w:bCs/>
        </w:rPr>
      </w:pPr>
      <w:r>
        <w:rPr>
          <w:bCs/>
        </w:rPr>
        <w:t>Self-evaluation is an on-going process and involves all stakeholders, including our pupils.  It is</w:t>
      </w:r>
      <w:r w:rsidR="004373C8">
        <w:rPr>
          <w:bCs/>
        </w:rPr>
        <w:t xml:space="preserve"> reported annually to parents/</w:t>
      </w:r>
      <w:r>
        <w:rPr>
          <w:bCs/>
        </w:rPr>
        <w:t xml:space="preserve">carers in our Standards and Quality Report.  </w:t>
      </w:r>
    </w:p>
    <w:p w14:paraId="44A9DCDC" w14:textId="77777777" w:rsidR="004F2AF5" w:rsidRDefault="004F2AF5" w:rsidP="004F2AF5">
      <w:pPr>
        <w:pStyle w:val="BodyText3"/>
        <w:jc w:val="right"/>
        <w:rPr>
          <w:b w:val="0"/>
          <w:bCs w:val="0"/>
        </w:rPr>
      </w:pPr>
    </w:p>
    <w:p w14:paraId="438AAA21" w14:textId="77777777" w:rsidR="004F2AF5" w:rsidRDefault="00550C6F" w:rsidP="004F2AF5">
      <w:pPr>
        <w:pStyle w:val="BodyText3"/>
        <w:rPr>
          <w:b w:val="0"/>
          <w:bCs w:val="0"/>
          <w:i w:val="0"/>
        </w:rPr>
      </w:pPr>
      <w:r>
        <w:rPr>
          <w:b w:val="0"/>
          <w:bCs w:val="0"/>
          <w:i w:val="0"/>
        </w:rPr>
        <w:t>Education &amp; Children’s Service</w:t>
      </w:r>
      <w:r w:rsidR="004F2AF5">
        <w:rPr>
          <w:b w:val="0"/>
          <w:bCs w:val="0"/>
          <w:i w:val="0"/>
        </w:rPr>
        <w:t xml:space="preserve"> Improvement Cycle</w:t>
      </w:r>
    </w:p>
    <w:p w14:paraId="39AD9565" w14:textId="77777777" w:rsidR="004F2AF5" w:rsidRDefault="00FD12D1" w:rsidP="004F2AF5">
      <w:pPr>
        <w:pStyle w:val="BodyText3"/>
        <w:rPr>
          <w:b w:val="0"/>
          <w:bCs w:val="0"/>
          <w:i w:val="0"/>
        </w:rPr>
      </w:pPr>
      <w:r>
        <w:rPr>
          <w:b w:val="0"/>
          <w:bCs w:val="0"/>
          <w:i w:val="0"/>
          <w:noProof/>
          <w:lang w:eastAsia="en-GB"/>
        </w:rPr>
        <w:pict w14:anchorId="03EAC88D">
          <v:group id="_x0000_s1042" style="position:absolute;margin-left:-16.95pt;margin-top:8.8pt;width:518.7pt;height:269.95pt;z-index:251657728" coordorigin="726,5046" coordsize="10498,6080">
            <v:shape id="_x0000_s1043" type="#_x0000_t75" style="position:absolute;left:2536;top:5393;width:6517;height:4942;mso-position-horizontal:center" wrapcoords="11696 1773 11547 2823 9456 3086 7764 3611 7814 3874 4081 4071 4081 4858 8511 4924 3882 5187 3882 5974 11099 5974 5325 6237 4330 6434 4429 7025 3235 8075 647 9782 697 9914 2041 10176 2041 11227 2240 12277 2737 13393 3982 14378 4280 15429 4230 16610 7416 17529 7764 17529 9655 19762 9854 19762 9854 19630 10053 18580 12144 18514 13786 17923 13637 17529 12940 16479 13438 16479 18116 15560 18216 14903 16772 14772 6818 14378 9456 14378 18564 13590 18614 13328 20953 11818 20853 11686 19510 11227 19510 10176 19261 9126 19360 8141 17967 8075 9357 8075 17569 7484 17569 6697 17071 5974 16772 5974 18017 5581 17917 4990 17171 4858 17171 4136 13637 3874 11895 1773 11696 1773">
              <v:imagedata r:id="rId15" o:title=""/>
            </v:shape>
            <v:shapetype id="_x0000_t202" coordsize="21600,21600" o:spt="202" path="m,l,21600r21600,l21600,xe">
              <v:stroke joinstyle="miter"/>
              <v:path gradientshapeok="t" o:connecttype="rect"/>
            </v:shapetype>
            <v:shape id="_x0000_s1044" type="#_x0000_t202" style="position:absolute;left:8871;top:7144;width:2172;height:1267" filled="f" stroked="f">
              <v:textbox style="mso-next-textbox:#_x0000_s1044">
                <w:txbxContent>
                  <w:p w14:paraId="4A7B0D6D" w14:textId="77777777" w:rsidR="00516C44" w:rsidRPr="004A3646" w:rsidRDefault="00516C44" w:rsidP="00F615EE">
                    <w:pPr>
                      <w:rPr>
                        <w:i/>
                        <w:color w:val="0000FF"/>
                        <w:sz w:val="22"/>
                        <w:szCs w:val="22"/>
                        <w:lang w:val="en-US"/>
                      </w:rPr>
                    </w:pPr>
                    <w:proofErr w:type="spellStart"/>
                    <w:r w:rsidRPr="004A3646">
                      <w:rPr>
                        <w:i/>
                        <w:color w:val="0000FF"/>
                        <w:sz w:val="22"/>
                        <w:szCs w:val="22"/>
                        <w:lang w:val="en-US"/>
                      </w:rPr>
                      <w:t>Self evaluation</w:t>
                    </w:r>
                    <w:proofErr w:type="spellEnd"/>
                    <w:r w:rsidRPr="004A3646">
                      <w:rPr>
                        <w:i/>
                        <w:color w:val="0000FF"/>
                        <w:sz w:val="22"/>
                        <w:szCs w:val="22"/>
                        <w:lang w:val="en-US"/>
                      </w:rPr>
                      <w:t xml:space="preserve"> to ensure stakeholders commitment</w:t>
                    </w:r>
                  </w:p>
                </w:txbxContent>
              </v:textbox>
            </v:shape>
            <v:shape id="_x0000_s1045" type="#_x0000_t202" style="position:absolute;left:4708;top:10039;width:3801;height:724" filled="f" stroked="f">
              <v:textbox style="mso-next-textbox:#_x0000_s1045">
                <w:txbxContent>
                  <w:p w14:paraId="4F6F27CA" w14:textId="77777777" w:rsidR="00516C44" w:rsidRPr="004A3646" w:rsidRDefault="00516C44" w:rsidP="00F615EE">
                    <w:pPr>
                      <w:rPr>
                        <w:i/>
                        <w:color w:val="0000FF"/>
                        <w:sz w:val="22"/>
                        <w:szCs w:val="22"/>
                        <w:lang w:val="en-US"/>
                      </w:rPr>
                    </w:pPr>
                    <w:proofErr w:type="spellStart"/>
                    <w:r w:rsidRPr="004A3646">
                      <w:rPr>
                        <w:i/>
                        <w:color w:val="0000FF"/>
                        <w:sz w:val="22"/>
                        <w:szCs w:val="22"/>
                        <w:lang w:val="en-US"/>
                      </w:rPr>
                      <w:t>Self evaluation</w:t>
                    </w:r>
                    <w:proofErr w:type="spellEnd"/>
                    <w:r w:rsidRPr="004A3646">
                      <w:rPr>
                        <w:i/>
                        <w:color w:val="0000FF"/>
                        <w:sz w:val="22"/>
                        <w:szCs w:val="22"/>
                        <w:lang w:val="en-US"/>
                      </w:rPr>
                      <w:t xml:space="preserve"> to monitor </w:t>
                    </w:r>
                    <w:r w:rsidRPr="004A3646">
                      <w:rPr>
                        <w:i/>
                        <w:color w:val="0000FF"/>
                        <w:sz w:val="22"/>
                        <w:szCs w:val="22"/>
                        <w:lang w:val="en-US"/>
                      </w:rPr>
                      <w:br/>
                      <w:t>and determine progress</w:t>
                    </w:r>
                  </w:p>
                </w:txbxContent>
              </v:textbox>
            </v:shape>
            <v:shape id="_x0000_s1046" type="#_x0000_t202" style="position:absolute;left:726;top:7325;width:1991;height:905" filled="f" stroked="f">
              <v:textbox style="mso-next-textbox:#_x0000_s1046">
                <w:txbxContent>
                  <w:p w14:paraId="6A4A1D45" w14:textId="77777777" w:rsidR="00516C44" w:rsidRPr="004A3646" w:rsidRDefault="00516C44" w:rsidP="00F615EE">
                    <w:pPr>
                      <w:rPr>
                        <w:i/>
                        <w:color w:val="0000FF"/>
                        <w:sz w:val="22"/>
                        <w:szCs w:val="22"/>
                        <w:lang w:val="en-US"/>
                      </w:rPr>
                    </w:pPr>
                    <w:proofErr w:type="spellStart"/>
                    <w:r w:rsidRPr="004A3646">
                      <w:rPr>
                        <w:i/>
                        <w:color w:val="0000FF"/>
                        <w:sz w:val="22"/>
                        <w:szCs w:val="22"/>
                        <w:lang w:val="en-US"/>
                      </w:rPr>
                      <w:t>Self evaluation</w:t>
                    </w:r>
                    <w:proofErr w:type="spellEnd"/>
                    <w:r w:rsidRPr="004A3646">
                      <w:rPr>
                        <w:i/>
                        <w:color w:val="0000FF"/>
                        <w:sz w:val="22"/>
                        <w:szCs w:val="22"/>
                        <w:lang w:val="en-US"/>
                      </w:rPr>
                      <w:t xml:space="preserve"> to determine impact</w:t>
                    </w:r>
                  </w:p>
                </w:txbxContent>
              </v:textbox>
            </v:shape>
            <v:shape id="_x0000_s1047" type="#_x0000_t202" style="position:absolute;left:3981;top:5093;width:3077;height:724" filled="f" stroked="f">
              <v:textbox style="mso-next-textbox:#_x0000_s1047">
                <w:txbxContent>
                  <w:p w14:paraId="352A2A5D" w14:textId="77777777" w:rsidR="00516C44" w:rsidRPr="004A3646" w:rsidRDefault="00516C44" w:rsidP="00F615EE">
                    <w:pPr>
                      <w:rPr>
                        <w:i/>
                        <w:color w:val="0000FF"/>
                        <w:sz w:val="22"/>
                        <w:szCs w:val="22"/>
                        <w:lang w:val="en-US"/>
                      </w:rPr>
                    </w:pPr>
                    <w:proofErr w:type="spellStart"/>
                    <w:r w:rsidRPr="004A3646">
                      <w:rPr>
                        <w:i/>
                        <w:color w:val="0000FF"/>
                        <w:sz w:val="22"/>
                        <w:szCs w:val="22"/>
                        <w:lang w:val="en-US"/>
                      </w:rPr>
                      <w:t>Self evaluation</w:t>
                    </w:r>
                    <w:proofErr w:type="spellEnd"/>
                    <w:r w:rsidRPr="004A3646">
                      <w:rPr>
                        <w:i/>
                        <w:color w:val="0000FF"/>
                        <w:sz w:val="22"/>
                        <w:szCs w:val="22"/>
                        <w:lang w:val="en-US"/>
                      </w:rPr>
                      <w:t xml:space="preserve"> to find out </w:t>
                    </w:r>
                    <w:r w:rsidRPr="004A3646">
                      <w:rPr>
                        <w:i/>
                        <w:color w:val="0000FF"/>
                        <w:sz w:val="22"/>
                        <w:szCs w:val="22"/>
                        <w:lang w:val="en-US"/>
                      </w:rPr>
                      <w:br/>
                      <w:t>where you have to go</w:t>
                    </w:r>
                  </w:p>
                </w:txbxContent>
              </v:textbox>
            </v:shape>
            <v:oval id="_x0000_s1048" style="position:absolute;left:4708;top:6963;width:2172;height:1810" stroked="f"/>
            <v:rect id="_x0000_s1049" style="position:absolute;left:726;top:5046;width:10498;height:6080" filled="f" stroked="f"/>
          </v:group>
          <o:OLEObject Type="Embed" ProgID="Word.Picture.8" ShapeID="_x0000_s1043" DrawAspect="Content" ObjectID="_1503755715" r:id="rId16"/>
        </w:pict>
      </w:r>
    </w:p>
    <w:p w14:paraId="534922A0" w14:textId="77777777" w:rsidR="004F2AF5" w:rsidRDefault="004F2AF5" w:rsidP="004F2AF5">
      <w:pPr>
        <w:pStyle w:val="BodyText3"/>
        <w:rPr>
          <w:b w:val="0"/>
          <w:bCs w:val="0"/>
          <w:i w:val="0"/>
        </w:rPr>
      </w:pPr>
    </w:p>
    <w:p w14:paraId="37C23349" w14:textId="77777777" w:rsidR="004F2AF5" w:rsidRDefault="004F2AF5" w:rsidP="004F2AF5">
      <w:pPr>
        <w:pStyle w:val="BodyText3"/>
        <w:rPr>
          <w:b w:val="0"/>
          <w:bCs w:val="0"/>
          <w:i w:val="0"/>
        </w:rPr>
      </w:pPr>
    </w:p>
    <w:p w14:paraId="30364539" w14:textId="77777777" w:rsidR="004F2AF5" w:rsidRDefault="004F2AF5" w:rsidP="004F2AF5">
      <w:pPr>
        <w:pStyle w:val="BodyText3"/>
        <w:rPr>
          <w:b w:val="0"/>
          <w:bCs w:val="0"/>
          <w:i w:val="0"/>
        </w:rPr>
      </w:pPr>
    </w:p>
    <w:p w14:paraId="2D0A5D0C" w14:textId="77777777" w:rsidR="004F2AF5" w:rsidRDefault="004F2AF5" w:rsidP="004F2AF5">
      <w:pPr>
        <w:pStyle w:val="BodyText3"/>
        <w:rPr>
          <w:b w:val="0"/>
          <w:bCs w:val="0"/>
          <w:i w:val="0"/>
        </w:rPr>
      </w:pPr>
    </w:p>
    <w:p w14:paraId="01A057D3" w14:textId="77777777" w:rsidR="004F2AF5" w:rsidRDefault="004F2AF5" w:rsidP="004F2AF5">
      <w:pPr>
        <w:pStyle w:val="BodyText3"/>
        <w:rPr>
          <w:b w:val="0"/>
          <w:bCs w:val="0"/>
          <w:i w:val="0"/>
        </w:rPr>
      </w:pPr>
    </w:p>
    <w:p w14:paraId="7F55F18C" w14:textId="77777777" w:rsidR="004F2AF5" w:rsidRDefault="004F2AF5" w:rsidP="004F2AF5">
      <w:pPr>
        <w:pStyle w:val="BodyText3"/>
        <w:rPr>
          <w:b w:val="0"/>
          <w:bCs w:val="0"/>
          <w:i w:val="0"/>
        </w:rPr>
      </w:pPr>
    </w:p>
    <w:p w14:paraId="1F207509" w14:textId="77777777" w:rsidR="004F2AF5" w:rsidRDefault="004F2AF5" w:rsidP="004F2AF5">
      <w:pPr>
        <w:pStyle w:val="BodyText3"/>
        <w:rPr>
          <w:b w:val="0"/>
          <w:bCs w:val="0"/>
          <w:i w:val="0"/>
        </w:rPr>
      </w:pPr>
    </w:p>
    <w:p w14:paraId="3B368BF3" w14:textId="77777777" w:rsidR="004F2AF5" w:rsidRDefault="004F2AF5" w:rsidP="004F2AF5">
      <w:pPr>
        <w:pStyle w:val="BodyText3"/>
        <w:rPr>
          <w:b w:val="0"/>
          <w:bCs w:val="0"/>
          <w:i w:val="0"/>
        </w:rPr>
      </w:pPr>
    </w:p>
    <w:p w14:paraId="36A3AD2A" w14:textId="77777777" w:rsidR="004F2AF5" w:rsidRDefault="004F2AF5" w:rsidP="004F2AF5">
      <w:pPr>
        <w:pStyle w:val="BodyText3"/>
        <w:rPr>
          <w:b w:val="0"/>
          <w:bCs w:val="0"/>
          <w:i w:val="0"/>
        </w:rPr>
      </w:pPr>
    </w:p>
    <w:p w14:paraId="4036ED77" w14:textId="77777777" w:rsidR="004F2AF5" w:rsidRDefault="004F2AF5" w:rsidP="004F2AF5">
      <w:pPr>
        <w:pStyle w:val="BodyText3"/>
        <w:rPr>
          <w:b w:val="0"/>
          <w:bCs w:val="0"/>
          <w:i w:val="0"/>
        </w:rPr>
      </w:pPr>
    </w:p>
    <w:p w14:paraId="1640B378" w14:textId="77777777" w:rsidR="004F2AF5" w:rsidRDefault="004F2AF5" w:rsidP="004F2AF5">
      <w:pPr>
        <w:pStyle w:val="BodyText3"/>
        <w:rPr>
          <w:b w:val="0"/>
          <w:bCs w:val="0"/>
          <w:i w:val="0"/>
        </w:rPr>
      </w:pPr>
    </w:p>
    <w:p w14:paraId="4B31AFC6" w14:textId="77777777" w:rsidR="004F2AF5" w:rsidRDefault="004F2AF5" w:rsidP="004F2AF5">
      <w:pPr>
        <w:pStyle w:val="BodyText3"/>
        <w:rPr>
          <w:b w:val="0"/>
          <w:bCs w:val="0"/>
          <w:i w:val="0"/>
        </w:rPr>
      </w:pPr>
    </w:p>
    <w:p w14:paraId="4C312D13" w14:textId="77777777" w:rsidR="004F2AF5" w:rsidRDefault="004F2AF5" w:rsidP="004F2AF5">
      <w:pPr>
        <w:pStyle w:val="BodyText3"/>
        <w:rPr>
          <w:b w:val="0"/>
          <w:bCs w:val="0"/>
          <w:i w:val="0"/>
        </w:rPr>
      </w:pPr>
    </w:p>
    <w:p w14:paraId="159B0C32" w14:textId="77777777" w:rsidR="00F615EE" w:rsidRDefault="00F615EE" w:rsidP="004F2AF5">
      <w:pPr>
        <w:pStyle w:val="BodyText3"/>
        <w:rPr>
          <w:b w:val="0"/>
          <w:bCs w:val="0"/>
          <w:i w:val="0"/>
        </w:rPr>
      </w:pPr>
    </w:p>
    <w:p w14:paraId="782F88EB" w14:textId="77777777" w:rsidR="00F615EE" w:rsidRDefault="00F615EE" w:rsidP="004F2AF5">
      <w:pPr>
        <w:pStyle w:val="BodyText3"/>
        <w:rPr>
          <w:b w:val="0"/>
          <w:bCs w:val="0"/>
          <w:i w:val="0"/>
        </w:rPr>
      </w:pPr>
    </w:p>
    <w:p w14:paraId="52A48666" w14:textId="77777777" w:rsidR="00F615EE" w:rsidRDefault="00F615EE" w:rsidP="004F2AF5">
      <w:pPr>
        <w:pStyle w:val="BodyText3"/>
        <w:rPr>
          <w:b w:val="0"/>
          <w:bCs w:val="0"/>
          <w:i w:val="0"/>
        </w:rPr>
      </w:pPr>
    </w:p>
    <w:p w14:paraId="0CC4C79B" w14:textId="77777777" w:rsidR="00F615EE" w:rsidRDefault="00F615EE" w:rsidP="004F2AF5">
      <w:pPr>
        <w:pStyle w:val="BodyText3"/>
        <w:rPr>
          <w:b w:val="0"/>
          <w:bCs w:val="0"/>
          <w:i w:val="0"/>
        </w:rPr>
      </w:pPr>
    </w:p>
    <w:p w14:paraId="742A42E6" w14:textId="77777777" w:rsidR="00F615EE" w:rsidRDefault="00F615EE" w:rsidP="004F2AF5">
      <w:pPr>
        <w:pStyle w:val="BodyText3"/>
        <w:rPr>
          <w:b w:val="0"/>
          <w:bCs w:val="0"/>
          <w:i w:val="0"/>
        </w:rPr>
      </w:pPr>
    </w:p>
    <w:p w14:paraId="1455573C" w14:textId="77777777" w:rsidR="00F615EE" w:rsidRDefault="00F615EE" w:rsidP="004F2AF5">
      <w:pPr>
        <w:pStyle w:val="BodyText3"/>
        <w:rPr>
          <w:b w:val="0"/>
          <w:bCs w:val="0"/>
          <w:i w:val="0"/>
        </w:rPr>
      </w:pPr>
    </w:p>
    <w:p w14:paraId="29005F02" w14:textId="77777777" w:rsidR="00F615EE" w:rsidRDefault="00F615EE" w:rsidP="004F2AF5">
      <w:pPr>
        <w:pStyle w:val="BodyText3"/>
        <w:rPr>
          <w:b w:val="0"/>
          <w:bCs w:val="0"/>
          <w:i w:val="0"/>
        </w:rPr>
      </w:pPr>
    </w:p>
    <w:p w14:paraId="5473B44E" w14:textId="174F1A4C" w:rsidR="00331DEF" w:rsidRDefault="00331DEF" w:rsidP="00331DEF">
      <w:pPr>
        <w:pStyle w:val="BodyText3"/>
        <w:rPr>
          <w:b w:val="0"/>
          <w:bCs w:val="0"/>
          <w:i w:val="0"/>
        </w:rPr>
      </w:pPr>
      <w:r>
        <w:rPr>
          <w:b w:val="0"/>
          <w:bCs w:val="0"/>
          <w:i w:val="0"/>
        </w:rPr>
        <w:t xml:space="preserve">The priorities for improvement contained </w:t>
      </w:r>
      <w:r w:rsidR="00952EFC">
        <w:rPr>
          <w:b w:val="0"/>
          <w:bCs w:val="0"/>
          <w:i w:val="0"/>
        </w:rPr>
        <w:t>in the Improvement Plan for 2015 – 16</w:t>
      </w:r>
      <w:r>
        <w:rPr>
          <w:b w:val="0"/>
          <w:bCs w:val="0"/>
          <w:i w:val="0"/>
        </w:rPr>
        <w:t xml:space="preserve"> reflect this process and the priorities identified locally and nationally.  </w:t>
      </w:r>
    </w:p>
    <w:p w14:paraId="365D8680" w14:textId="77777777" w:rsidR="00BC2228" w:rsidRDefault="00BC2228" w:rsidP="00BC2228">
      <w:pPr>
        <w:sectPr w:rsidR="00BC2228" w:rsidSect="00331DEF">
          <w:headerReference w:type="even" r:id="rId17"/>
          <w:headerReference w:type="default" r:id="rId18"/>
          <w:footerReference w:type="even" r:id="rId19"/>
          <w:footerReference w:type="default" r:id="rId20"/>
          <w:headerReference w:type="first" r:id="rId21"/>
          <w:footerReference w:type="first" r:id="rId22"/>
          <w:pgSz w:w="11906" w:h="16838" w:code="9"/>
          <w:pgMar w:top="851" w:right="1134" w:bottom="284" w:left="1134" w:header="709" w:footer="567" w:gutter="0"/>
          <w:cols w:space="708"/>
          <w:titlePg/>
          <w:docGrid w:linePitch="360"/>
        </w:sectPr>
      </w:pPr>
    </w:p>
    <w:p w14:paraId="3CFDBBA9" w14:textId="77777777" w:rsidR="0043618C" w:rsidRDefault="0043618C" w:rsidP="00A51510">
      <w:pPr>
        <w:jc w:val="center"/>
      </w:pPr>
    </w:p>
    <w:p w14:paraId="6D151018" w14:textId="77777777" w:rsidR="00EF7EC4" w:rsidRDefault="00EF7EC4"/>
    <w:tbl>
      <w:tblPr>
        <w:tblW w:w="14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160"/>
        <w:gridCol w:w="180"/>
        <w:gridCol w:w="900"/>
        <w:gridCol w:w="2286"/>
        <w:gridCol w:w="6354"/>
        <w:gridCol w:w="2186"/>
      </w:tblGrid>
      <w:tr w:rsidR="002D580F" w:rsidRPr="00C0464B" w14:paraId="40A435E8" w14:textId="77777777" w:rsidTr="00C0464B">
        <w:trPr>
          <w:cantSplit/>
        </w:trPr>
        <w:tc>
          <w:tcPr>
            <w:tcW w:w="3168" w:type="dxa"/>
            <w:gridSpan w:val="3"/>
            <w:tcBorders>
              <w:top w:val="single" w:sz="4" w:space="0" w:color="0000FF"/>
              <w:left w:val="single" w:sz="4" w:space="0" w:color="0000FF"/>
              <w:bottom w:val="single" w:sz="4" w:space="0" w:color="0000FF"/>
              <w:right w:val="single" w:sz="4" w:space="0" w:color="0000FF"/>
            </w:tcBorders>
            <w:shd w:val="clear" w:color="auto" w:fill="auto"/>
          </w:tcPr>
          <w:p w14:paraId="5C17506B" w14:textId="77777777" w:rsidR="002D580F" w:rsidRPr="00C0464B" w:rsidRDefault="002D580F" w:rsidP="00C0464B">
            <w:pPr>
              <w:spacing w:line="360" w:lineRule="auto"/>
              <w:rPr>
                <w:b/>
              </w:rPr>
            </w:pPr>
            <w:r w:rsidRPr="00C0464B">
              <w:rPr>
                <w:b/>
              </w:rPr>
              <w:t>Improvement Priority No.</w:t>
            </w:r>
          </w:p>
        </w:tc>
        <w:tc>
          <w:tcPr>
            <w:tcW w:w="900" w:type="dxa"/>
            <w:tcBorders>
              <w:top w:val="single" w:sz="4" w:space="0" w:color="0000FF"/>
              <w:left w:val="single" w:sz="4" w:space="0" w:color="0000FF"/>
              <w:bottom w:val="single" w:sz="4" w:space="0" w:color="0000FF"/>
              <w:right w:val="single" w:sz="4" w:space="0" w:color="0000FF"/>
            </w:tcBorders>
            <w:shd w:val="clear" w:color="auto" w:fill="auto"/>
          </w:tcPr>
          <w:p w14:paraId="057501B3" w14:textId="77777777" w:rsidR="002D580F" w:rsidRPr="00C0464B" w:rsidRDefault="001A523A" w:rsidP="00C0464B">
            <w:pPr>
              <w:spacing w:line="360" w:lineRule="auto"/>
              <w:ind w:right="-262"/>
              <w:jc w:val="center"/>
              <w:rPr>
                <w:b/>
              </w:rPr>
            </w:pPr>
            <w:r>
              <w:rPr>
                <w:b/>
              </w:rPr>
              <w:t>1</w:t>
            </w:r>
          </w:p>
        </w:tc>
        <w:tc>
          <w:tcPr>
            <w:tcW w:w="10826" w:type="dxa"/>
            <w:gridSpan w:val="3"/>
            <w:tcBorders>
              <w:top w:val="single" w:sz="4" w:space="0" w:color="0000FF"/>
              <w:left w:val="single" w:sz="4" w:space="0" w:color="0000FF"/>
              <w:bottom w:val="single" w:sz="4" w:space="0" w:color="0000FF"/>
              <w:right w:val="single" w:sz="4" w:space="0" w:color="0000FF"/>
            </w:tcBorders>
            <w:shd w:val="clear" w:color="auto" w:fill="auto"/>
          </w:tcPr>
          <w:p w14:paraId="74CEE7EC" w14:textId="5C0C90EA" w:rsidR="002D580F" w:rsidRPr="00C0464B" w:rsidRDefault="00952EFC" w:rsidP="00C0464B">
            <w:pPr>
              <w:spacing w:line="360" w:lineRule="auto"/>
              <w:ind w:right="-262"/>
              <w:jc w:val="center"/>
              <w:rPr>
                <w:b/>
              </w:rPr>
            </w:pPr>
            <w:r>
              <w:rPr>
                <w:b/>
              </w:rPr>
              <w:t>Developing</w:t>
            </w:r>
            <w:r w:rsidR="001A523A">
              <w:rPr>
                <w:b/>
              </w:rPr>
              <w:t xml:space="preserve"> the Curriculum</w:t>
            </w:r>
          </w:p>
        </w:tc>
      </w:tr>
      <w:tr w:rsidR="002D580F" w:rsidRPr="00C0464B" w14:paraId="05830B1E" w14:textId="77777777" w:rsidTr="00C0464B">
        <w:trPr>
          <w:cantSplit/>
        </w:trPr>
        <w:tc>
          <w:tcPr>
            <w:tcW w:w="6354" w:type="dxa"/>
            <w:gridSpan w:val="5"/>
            <w:tcBorders>
              <w:top w:val="single" w:sz="4" w:space="0" w:color="0000FF"/>
              <w:left w:val="single" w:sz="4" w:space="0" w:color="0000FF"/>
              <w:bottom w:val="single" w:sz="4" w:space="0" w:color="0000FF"/>
              <w:right w:val="single" w:sz="4" w:space="0" w:color="0000FF"/>
            </w:tcBorders>
            <w:shd w:val="clear" w:color="auto" w:fill="auto"/>
          </w:tcPr>
          <w:p w14:paraId="76B4D1C8" w14:textId="77777777" w:rsidR="002D580F" w:rsidRPr="00C0464B" w:rsidRDefault="002D580F" w:rsidP="00C0464B">
            <w:pPr>
              <w:spacing w:line="360" w:lineRule="auto"/>
              <w:rPr>
                <w:b/>
              </w:rPr>
            </w:pPr>
            <w:r w:rsidRPr="00C0464B">
              <w:rPr>
                <w:b/>
              </w:rPr>
              <w:t>Intended Outcome</w:t>
            </w:r>
            <w:r w:rsidR="00EF5C8B" w:rsidRPr="00C0464B">
              <w:rPr>
                <w:b/>
              </w:rPr>
              <w:t xml:space="preserve"> (s) / Impact</w:t>
            </w:r>
          </w:p>
        </w:tc>
        <w:tc>
          <w:tcPr>
            <w:tcW w:w="6354" w:type="dxa"/>
            <w:tcBorders>
              <w:top w:val="single" w:sz="4" w:space="0" w:color="0000FF"/>
              <w:left w:val="single" w:sz="4" w:space="0" w:color="0000FF"/>
              <w:bottom w:val="single" w:sz="4" w:space="0" w:color="0000FF"/>
              <w:right w:val="single" w:sz="4" w:space="0" w:color="0000FF"/>
            </w:tcBorders>
            <w:shd w:val="clear" w:color="auto" w:fill="auto"/>
          </w:tcPr>
          <w:p w14:paraId="11E0D0F5" w14:textId="77777777" w:rsidR="002D580F" w:rsidRPr="00C0464B" w:rsidRDefault="002D580F" w:rsidP="00C0464B">
            <w:pPr>
              <w:spacing w:line="360" w:lineRule="auto"/>
              <w:rPr>
                <w:b/>
              </w:rPr>
            </w:pPr>
            <w:r w:rsidRPr="00C0464B">
              <w:rPr>
                <w:b/>
              </w:rPr>
              <w:t>Actions</w:t>
            </w:r>
            <w:r w:rsidR="00BC2E76" w:rsidRPr="00C0464B">
              <w:rPr>
                <w:b/>
              </w:rPr>
              <w:t xml:space="preserve"> / Lead member of staff</w:t>
            </w:r>
          </w:p>
        </w:tc>
        <w:tc>
          <w:tcPr>
            <w:tcW w:w="2186" w:type="dxa"/>
            <w:tcBorders>
              <w:top w:val="single" w:sz="4" w:space="0" w:color="0000FF"/>
              <w:left w:val="single" w:sz="4" w:space="0" w:color="0000FF"/>
              <w:bottom w:val="single" w:sz="4" w:space="0" w:color="0000FF"/>
              <w:right w:val="single" w:sz="4" w:space="0" w:color="0000FF"/>
            </w:tcBorders>
            <w:shd w:val="clear" w:color="auto" w:fill="auto"/>
          </w:tcPr>
          <w:p w14:paraId="78BCFEAC" w14:textId="77777777" w:rsidR="002D580F" w:rsidRPr="00C0464B" w:rsidRDefault="002D580F" w:rsidP="00C0464B">
            <w:pPr>
              <w:spacing w:line="360" w:lineRule="auto"/>
              <w:ind w:right="-262"/>
              <w:jc w:val="center"/>
              <w:rPr>
                <w:b/>
              </w:rPr>
            </w:pPr>
            <w:r w:rsidRPr="00C0464B">
              <w:rPr>
                <w:b/>
              </w:rPr>
              <w:t>Timescales</w:t>
            </w:r>
          </w:p>
        </w:tc>
      </w:tr>
      <w:tr w:rsidR="002D580F" w14:paraId="402D54FA" w14:textId="77777777" w:rsidTr="00C0464B">
        <w:trPr>
          <w:cantSplit/>
          <w:trHeight w:val="4151"/>
        </w:trPr>
        <w:tc>
          <w:tcPr>
            <w:tcW w:w="6354" w:type="dxa"/>
            <w:gridSpan w:val="5"/>
            <w:tcBorders>
              <w:top w:val="single" w:sz="4" w:space="0" w:color="0000FF"/>
              <w:left w:val="single" w:sz="4" w:space="0" w:color="0000FF"/>
              <w:bottom w:val="single" w:sz="4" w:space="0" w:color="0000FF"/>
              <w:right w:val="single" w:sz="4" w:space="0" w:color="0000FF"/>
            </w:tcBorders>
            <w:shd w:val="clear" w:color="auto" w:fill="auto"/>
          </w:tcPr>
          <w:p w14:paraId="0F4E307A" w14:textId="2392B41C" w:rsidR="002D580F" w:rsidRDefault="001A523A" w:rsidP="004D0BF1">
            <w:pPr>
              <w:rPr>
                <w:b/>
              </w:rPr>
            </w:pPr>
            <w:r w:rsidRPr="001A523A">
              <w:rPr>
                <w:b/>
              </w:rPr>
              <w:t>Entitlement: A coherent 3-18 curriculum</w:t>
            </w:r>
            <w:r w:rsidR="00952EFC">
              <w:rPr>
                <w:b/>
              </w:rPr>
              <w:t>,</w:t>
            </w:r>
            <w:r w:rsidR="005B7665">
              <w:rPr>
                <w:b/>
              </w:rPr>
              <w:t xml:space="preserve"> </w:t>
            </w:r>
            <w:r w:rsidR="00952EFC">
              <w:rPr>
                <w:b/>
              </w:rPr>
              <w:t xml:space="preserve">with frameworks in place for each curricular </w:t>
            </w:r>
            <w:proofErr w:type="gramStart"/>
            <w:r w:rsidR="00952EFC">
              <w:rPr>
                <w:b/>
              </w:rPr>
              <w:t xml:space="preserve">area, </w:t>
            </w:r>
            <w:r w:rsidR="005B7665">
              <w:rPr>
                <w:b/>
              </w:rPr>
              <w:t>that</w:t>
            </w:r>
            <w:proofErr w:type="gramEnd"/>
            <w:r w:rsidR="005B7665">
              <w:rPr>
                <w:b/>
              </w:rPr>
              <w:t xml:space="preserve"> takes account of </w:t>
            </w:r>
            <w:r w:rsidR="005B7665">
              <w:rPr>
                <w:b/>
                <w:i/>
              </w:rPr>
              <w:t xml:space="preserve">‘Developing the Young </w:t>
            </w:r>
            <w:r w:rsidR="005B7665" w:rsidRPr="005B7665">
              <w:rPr>
                <w:b/>
              </w:rPr>
              <w:t>Workforce’</w:t>
            </w:r>
            <w:r w:rsidR="005B7665">
              <w:rPr>
                <w:b/>
                <w:i/>
              </w:rPr>
              <w:t xml:space="preserve"> </w:t>
            </w:r>
            <w:r w:rsidR="005B7665" w:rsidRPr="005B7665">
              <w:rPr>
                <w:b/>
              </w:rPr>
              <w:t>and with a focus on employability and skills.</w:t>
            </w:r>
          </w:p>
          <w:p w14:paraId="39982E9C" w14:textId="48E77634" w:rsidR="007D2F6A" w:rsidRPr="007D2F6A" w:rsidRDefault="00552E7B" w:rsidP="004D0BF1">
            <w:pPr>
              <w:rPr>
                <w:i/>
              </w:rPr>
            </w:pPr>
            <w:r>
              <w:t xml:space="preserve">1. </w:t>
            </w:r>
            <w:r w:rsidR="00D16E50">
              <w:t>All staff engaged in reviewing the curriculum to ensure that the principles of curricular design are within each framework.</w:t>
            </w:r>
            <w:r w:rsidR="007D2F6A" w:rsidRPr="007D2F6A">
              <w:t xml:space="preserve"> </w:t>
            </w:r>
          </w:p>
          <w:p w14:paraId="45A68319" w14:textId="671C5A3F" w:rsidR="001A523A" w:rsidRDefault="00552E7B" w:rsidP="004D0BF1">
            <w:r>
              <w:t>2.</w:t>
            </w:r>
            <w:r w:rsidR="00521AE2">
              <w:t>P</w:t>
            </w:r>
            <w:r w:rsidR="001A523A">
              <w:t>rogression of skills in Maths,</w:t>
            </w:r>
            <w:r w:rsidR="00521AE2">
              <w:t xml:space="preserve"> Numeracy and Literacy and skills </w:t>
            </w:r>
            <w:r w:rsidR="001A523A">
              <w:t>being applied in interdisciplinary opportunities</w:t>
            </w:r>
            <w:r w:rsidR="00594C37">
              <w:t xml:space="preserve"> with a focus on ‘real-life</w:t>
            </w:r>
            <w:r w:rsidR="00EC6D6E">
              <w:t>’</w:t>
            </w:r>
            <w:r w:rsidR="00594C37">
              <w:t xml:space="preserve"> contexts to develop skills for work</w:t>
            </w:r>
            <w:r w:rsidR="001A523A">
              <w:t xml:space="preserve">.  </w:t>
            </w:r>
          </w:p>
          <w:p w14:paraId="10069B3F" w14:textId="25AA89E3" w:rsidR="00521AE2" w:rsidRDefault="00552E7B" w:rsidP="004D0BF1">
            <w:r>
              <w:t>3.</w:t>
            </w:r>
            <w:r w:rsidR="007D4197">
              <w:t xml:space="preserve"> </w:t>
            </w:r>
            <w:r w:rsidR="001A523A">
              <w:t>Progress for all individuals in Maths</w:t>
            </w:r>
            <w:r w:rsidR="006937F4">
              <w:t>, Numeracy and Literacy tracked to ensure a continuum for learning.</w:t>
            </w:r>
            <w:r w:rsidR="001A523A">
              <w:t xml:space="preserve"> </w:t>
            </w:r>
          </w:p>
          <w:p w14:paraId="711F11BD" w14:textId="1A789D63" w:rsidR="00732528" w:rsidRDefault="00552E7B" w:rsidP="004D0BF1">
            <w:r>
              <w:t>4.</w:t>
            </w:r>
            <w:r w:rsidR="007D4197">
              <w:t xml:space="preserve"> </w:t>
            </w:r>
            <w:r w:rsidR="00732528">
              <w:t>All staff engaged in cluster project aime</w:t>
            </w:r>
            <w:r w:rsidR="00EB73C2">
              <w:t>d at delivering Maths in context to provide depth, challenge and application.</w:t>
            </w:r>
          </w:p>
          <w:p w14:paraId="43D3700B" w14:textId="203AA33A" w:rsidR="001A523A" w:rsidRDefault="00552E7B" w:rsidP="004D0BF1">
            <w:r>
              <w:t>5.</w:t>
            </w:r>
            <w:r w:rsidR="007D4197">
              <w:t xml:space="preserve"> </w:t>
            </w:r>
            <w:r w:rsidR="001A523A">
              <w:t>A system for tracking achie</w:t>
            </w:r>
            <w:r w:rsidR="00997757">
              <w:t xml:space="preserve">vements in Health and Wellbeing in place </w:t>
            </w:r>
            <w:r w:rsidR="00732528">
              <w:t>taking acco</w:t>
            </w:r>
            <w:r w:rsidR="00EB73C2">
              <w:t>unt of learner’s self-evaluation</w:t>
            </w:r>
            <w:r w:rsidR="00732528">
              <w:t>.</w:t>
            </w:r>
          </w:p>
          <w:p w14:paraId="217E25A6" w14:textId="0494ADC2" w:rsidR="001A523A" w:rsidRDefault="00450AE2" w:rsidP="004D0BF1">
            <w:r>
              <w:t>6.</w:t>
            </w:r>
            <w:r w:rsidR="007D4197">
              <w:t xml:space="preserve"> </w:t>
            </w:r>
            <w:r w:rsidR="001A523A">
              <w:t>All learners fully involved in process of evaluating and planning their learning, setting targets and rec</w:t>
            </w:r>
            <w:r w:rsidR="00305B7C">
              <w:t>ording progress through developing frameworks</w:t>
            </w:r>
            <w:r w:rsidR="00594C37">
              <w:t xml:space="preserve"> and </w:t>
            </w:r>
            <w:r w:rsidR="001A523A">
              <w:t>reporting format</w:t>
            </w:r>
            <w:r w:rsidR="00594C37">
              <w:t>s</w:t>
            </w:r>
            <w:r w:rsidR="001A523A">
              <w:t>.</w:t>
            </w:r>
          </w:p>
          <w:p w14:paraId="0B3FD292" w14:textId="56DA9C1B" w:rsidR="005F08EB" w:rsidRDefault="00450AE2" w:rsidP="004D0BF1">
            <w:r>
              <w:t>7.</w:t>
            </w:r>
            <w:r w:rsidR="007D4197">
              <w:t xml:space="preserve"> </w:t>
            </w:r>
            <w:r w:rsidR="005F08EB">
              <w:t xml:space="preserve">Changes made to 4 week planning format to ensure better tracking of assessments </w:t>
            </w:r>
            <w:r w:rsidR="00732528">
              <w:t>and how they are being used for planning future learning.</w:t>
            </w:r>
            <w:r w:rsidR="0082648D">
              <w:t xml:space="preserve"> Planning and evaluations to be concise &amp; with relevant detail only.</w:t>
            </w:r>
          </w:p>
          <w:p w14:paraId="7F770800" w14:textId="7BD5E862" w:rsidR="00A64380" w:rsidRDefault="00450AE2" w:rsidP="00A64380">
            <w:r>
              <w:t>8.</w:t>
            </w:r>
            <w:r w:rsidR="007D4197">
              <w:t xml:space="preserve"> </w:t>
            </w:r>
            <w:r w:rsidR="00A64380">
              <w:t xml:space="preserve">In </w:t>
            </w:r>
            <w:r w:rsidR="001A523A">
              <w:t>school and the cluster, pupil achievements fully moderated and consensus agreed on standards.</w:t>
            </w:r>
          </w:p>
        </w:tc>
        <w:tc>
          <w:tcPr>
            <w:tcW w:w="6354" w:type="dxa"/>
            <w:tcBorders>
              <w:top w:val="single" w:sz="4" w:space="0" w:color="0000FF"/>
              <w:left w:val="single" w:sz="4" w:space="0" w:color="0000FF"/>
              <w:bottom w:val="single" w:sz="4" w:space="0" w:color="0000FF"/>
              <w:right w:val="single" w:sz="4" w:space="0" w:color="0000FF"/>
            </w:tcBorders>
            <w:shd w:val="clear" w:color="auto" w:fill="auto"/>
          </w:tcPr>
          <w:p w14:paraId="758EA133" w14:textId="075A137E" w:rsidR="007D2F6A" w:rsidRDefault="00552E7B" w:rsidP="00552E7B">
            <w:pPr>
              <w:tabs>
                <w:tab w:val="left" w:pos="2453"/>
              </w:tabs>
            </w:pPr>
            <w:r>
              <w:t>1.</w:t>
            </w:r>
            <w:r w:rsidR="007D4197">
              <w:t xml:space="preserve"> </w:t>
            </w:r>
            <w:r w:rsidR="007D2F6A">
              <w:t>Planning to be monitored and classroom visits to focus on the design principles, in particular depth, progression and coherence.</w:t>
            </w:r>
          </w:p>
          <w:p w14:paraId="1C6FAF8F" w14:textId="463F5985" w:rsidR="00552E7B" w:rsidRDefault="00552E7B" w:rsidP="00552E7B">
            <w:pPr>
              <w:tabs>
                <w:tab w:val="left" w:pos="2453"/>
              </w:tabs>
            </w:pPr>
            <w:r>
              <w:t>2.</w:t>
            </w:r>
            <w:r w:rsidR="007D4197">
              <w:t xml:space="preserve"> </w:t>
            </w:r>
            <w:r>
              <w:t>Staff to be given guidance in taking account of skills for work in planning lessons.</w:t>
            </w:r>
          </w:p>
          <w:p w14:paraId="147AD8C5" w14:textId="523494DA" w:rsidR="002D580F" w:rsidRDefault="00552E7B" w:rsidP="00C0464B">
            <w:pPr>
              <w:tabs>
                <w:tab w:val="left" w:pos="2453"/>
              </w:tabs>
            </w:pPr>
            <w:r>
              <w:t>3.</w:t>
            </w:r>
            <w:r w:rsidR="007D4197">
              <w:t xml:space="preserve"> </w:t>
            </w:r>
            <w:r w:rsidR="00305B7C">
              <w:t>Evaluate use of Maths Framework</w:t>
            </w:r>
            <w:r w:rsidR="001A523A">
              <w:t xml:space="preserve"> with feedback from staff of their usefulness and validity as a transfer document.  </w:t>
            </w:r>
          </w:p>
          <w:p w14:paraId="47DABF47" w14:textId="23AFEC3E" w:rsidR="001A523A" w:rsidRDefault="001A523A" w:rsidP="00C0464B">
            <w:pPr>
              <w:tabs>
                <w:tab w:val="left" w:pos="2453"/>
              </w:tabs>
            </w:pPr>
            <w:r>
              <w:t>All st</w:t>
            </w:r>
            <w:r w:rsidR="00305B7C">
              <w:t xml:space="preserve">aff to use new Literacy </w:t>
            </w:r>
            <w:proofErr w:type="gramStart"/>
            <w:r w:rsidR="00305B7C">
              <w:t>Framework(</w:t>
            </w:r>
            <w:proofErr w:type="gramEnd"/>
            <w:r>
              <w:t xml:space="preserve"> Aberdeenshire Council) </w:t>
            </w:r>
            <w:r w:rsidR="00617DD2">
              <w:t xml:space="preserve">to monitor and track progress in Literacy.  </w:t>
            </w:r>
          </w:p>
          <w:p w14:paraId="5099C831" w14:textId="79D7430F" w:rsidR="00732528" w:rsidRDefault="00552E7B" w:rsidP="00C0464B">
            <w:pPr>
              <w:tabs>
                <w:tab w:val="left" w:pos="2453"/>
              </w:tabs>
            </w:pPr>
            <w:r>
              <w:t>4</w:t>
            </w:r>
            <w:r w:rsidR="007D4197">
              <w:t xml:space="preserve">. </w:t>
            </w:r>
            <w:r w:rsidR="00732528">
              <w:t>Staff carrying out Maths in context projects led by Cluster Principal Teacher.</w:t>
            </w:r>
          </w:p>
          <w:p w14:paraId="63A30102" w14:textId="648F1BFC" w:rsidR="008E1C3D" w:rsidRDefault="007D4197" w:rsidP="00C0464B">
            <w:pPr>
              <w:tabs>
                <w:tab w:val="left" w:pos="2453"/>
              </w:tabs>
            </w:pPr>
            <w:r>
              <w:t xml:space="preserve">5. </w:t>
            </w:r>
            <w:r w:rsidR="001636BB">
              <w:t>6</w:t>
            </w:r>
            <w:proofErr w:type="gramStart"/>
            <w:r w:rsidR="001636BB">
              <w:t>,7</w:t>
            </w:r>
            <w:proofErr w:type="gramEnd"/>
            <w:r w:rsidR="00053468">
              <w:t xml:space="preserve"> </w:t>
            </w:r>
            <w:r w:rsidR="00305B7C">
              <w:t>Develop the Framework</w:t>
            </w:r>
            <w:r w:rsidR="006937F4">
              <w:t xml:space="preserve"> f</w:t>
            </w:r>
            <w:r w:rsidR="00305B7C">
              <w:t>or Health and Wellbeing</w:t>
            </w:r>
            <w:r w:rsidR="006937F4">
              <w:t xml:space="preserve">, taking account of skills, individual achievements and participation </w:t>
            </w:r>
            <w:r w:rsidR="00EB73C2">
              <w:t>in the wider life of the school and beyond.</w:t>
            </w:r>
          </w:p>
          <w:p w14:paraId="2DE8EC19" w14:textId="2DC2792A" w:rsidR="00617DD2" w:rsidRDefault="007D4197" w:rsidP="00C0464B">
            <w:pPr>
              <w:tabs>
                <w:tab w:val="left" w:pos="2453"/>
              </w:tabs>
            </w:pPr>
            <w:r>
              <w:t xml:space="preserve">6. </w:t>
            </w:r>
            <w:r w:rsidR="00053468">
              <w:t xml:space="preserve"> </w:t>
            </w:r>
            <w:r w:rsidR="00617DD2">
              <w:t>P.I.P.s and I.N.C.A.S. to be compl</w:t>
            </w:r>
            <w:r>
              <w:t>eted by Primary 1, 3, 5 and 7</w:t>
            </w:r>
            <w:r w:rsidR="005B7665">
              <w:t>. S.S.L.N. to be carried out within government timescale.  Staff to be given guidance on accessing S.S.L.N. results and using them to inform their practice.</w:t>
            </w:r>
            <w:r w:rsidR="00053468">
              <w:t xml:space="preserve"> </w:t>
            </w:r>
            <w:r w:rsidR="00617DD2">
              <w:t>Results to be used to identify key areas and pupils for targeting support.</w:t>
            </w:r>
          </w:p>
          <w:p w14:paraId="6B9277AB" w14:textId="084ABDD6" w:rsidR="005F08EB" w:rsidRDefault="00053468" w:rsidP="00C0464B">
            <w:pPr>
              <w:tabs>
                <w:tab w:val="left" w:pos="2453"/>
              </w:tabs>
            </w:pPr>
            <w:r>
              <w:t>7.</w:t>
            </w:r>
            <w:r w:rsidR="007D4197">
              <w:t xml:space="preserve"> </w:t>
            </w:r>
            <w:r w:rsidR="005F08EB">
              <w:t>Trial changes to 4 week planning format and evaluate.</w:t>
            </w:r>
            <w:r w:rsidR="00950231">
              <w:t xml:space="preserve">  S.L.T. to monitor for appropriate level of detail.</w:t>
            </w:r>
          </w:p>
          <w:p w14:paraId="7A77CF56" w14:textId="18AF11C8" w:rsidR="00F45F9E" w:rsidRPr="00294C6B" w:rsidRDefault="00053468" w:rsidP="00732528">
            <w:pPr>
              <w:tabs>
                <w:tab w:val="left" w:pos="2453"/>
              </w:tabs>
            </w:pPr>
            <w:r>
              <w:t>8.</w:t>
            </w:r>
            <w:r w:rsidR="007D4197">
              <w:t xml:space="preserve"> </w:t>
            </w:r>
            <w:r>
              <w:t xml:space="preserve">Moderation </w:t>
            </w:r>
            <w:r w:rsidR="00DD744F">
              <w:t>carried out with specific guidelines on structure, format and content.  All staff involved in moderation process and agreement of standards.</w:t>
            </w:r>
          </w:p>
        </w:tc>
        <w:tc>
          <w:tcPr>
            <w:tcW w:w="2186" w:type="dxa"/>
            <w:tcBorders>
              <w:top w:val="single" w:sz="4" w:space="0" w:color="0000FF"/>
              <w:left w:val="single" w:sz="4" w:space="0" w:color="0000FF"/>
              <w:bottom w:val="single" w:sz="4" w:space="0" w:color="0000FF"/>
              <w:right w:val="single" w:sz="4" w:space="0" w:color="0000FF"/>
            </w:tcBorders>
            <w:shd w:val="clear" w:color="auto" w:fill="auto"/>
          </w:tcPr>
          <w:p w14:paraId="615A1DC9" w14:textId="77777777" w:rsidR="002D580F" w:rsidRDefault="002F062C" w:rsidP="00C0464B">
            <w:pPr>
              <w:jc w:val="center"/>
            </w:pPr>
            <w:r>
              <w:t>Aug – Oct</w:t>
            </w:r>
          </w:p>
          <w:p w14:paraId="5935987C" w14:textId="77777777" w:rsidR="002F062C" w:rsidRDefault="002F062C" w:rsidP="00C0464B">
            <w:pPr>
              <w:jc w:val="center"/>
            </w:pPr>
          </w:p>
          <w:p w14:paraId="7827BF89" w14:textId="77777777" w:rsidR="002F062C" w:rsidRDefault="002F062C" w:rsidP="00C0464B">
            <w:pPr>
              <w:jc w:val="center"/>
            </w:pPr>
            <w:r>
              <w:t>Aug – Jul</w:t>
            </w:r>
          </w:p>
          <w:p w14:paraId="27EBD997" w14:textId="77777777" w:rsidR="002F062C" w:rsidRDefault="002F062C" w:rsidP="00C0464B">
            <w:pPr>
              <w:jc w:val="center"/>
            </w:pPr>
          </w:p>
          <w:p w14:paraId="1E074236" w14:textId="77777777" w:rsidR="002F062C" w:rsidRDefault="002F062C" w:rsidP="00C0464B">
            <w:pPr>
              <w:jc w:val="center"/>
            </w:pPr>
          </w:p>
          <w:p w14:paraId="1783C89E" w14:textId="77777777" w:rsidR="002F062C" w:rsidRDefault="002F062C" w:rsidP="00C0464B">
            <w:pPr>
              <w:jc w:val="center"/>
            </w:pPr>
            <w:r>
              <w:t>Aug – Jul</w:t>
            </w:r>
          </w:p>
          <w:p w14:paraId="35B41550" w14:textId="77777777" w:rsidR="002F062C" w:rsidRDefault="002F062C" w:rsidP="00C0464B">
            <w:pPr>
              <w:jc w:val="center"/>
            </w:pPr>
          </w:p>
          <w:p w14:paraId="58A27594" w14:textId="77777777" w:rsidR="002F062C" w:rsidRDefault="002F062C" w:rsidP="00C0464B">
            <w:pPr>
              <w:jc w:val="center"/>
            </w:pPr>
          </w:p>
          <w:p w14:paraId="6B858E99" w14:textId="7452B7D5" w:rsidR="002F062C" w:rsidRDefault="00521AE2" w:rsidP="00C0464B">
            <w:pPr>
              <w:jc w:val="center"/>
            </w:pPr>
            <w:r>
              <w:t>Aug – Jul</w:t>
            </w:r>
          </w:p>
          <w:p w14:paraId="5194835D" w14:textId="77777777" w:rsidR="00521AE2" w:rsidRDefault="00521AE2" w:rsidP="00C0464B">
            <w:pPr>
              <w:jc w:val="center"/>
            </w:pPr>
          </w:p>
          <w:p w14:paraId="2463550D" w14:textId="77777777" w:rsidR="00521AE2" w:rsidRDefault="00521AE2" w:rsidP="00C0464B">
            <w:pPr>
              <w:jc w:val="center"/>
            </w:pPr>
          </w:p>
          <w:p w14:paraId="11C29224" w14:textId="77777777" w:rsidR="00521AE2" w:rsidRDefault="00521AE2" w:rsidP="00C0464B">
            <w:pPr>
              <w:jc w:val="center"/>
            </w:pPr>
          </w:p>
          <w:p w14:paraId="1473F40F" w14:textId="77777777" w:rsidR="002F062C" w:rsidRDefault="002F062C" w:rsidP="00C0464B">
            <w:pPr>
              <w:jc w:val="center"/>
            </w:pPr>
            <w:r>
              <w:t>Dec 15</w:t>
            </w:r>
          </w:p>
          <w:p w14:paraId="3F66B0DA" w14:textId="77777777" w:rsidR="005F08EB" w:rsidRDefault="005F08EB" w:rsidP="00C0464B">
            <w:pPr>
              <w:jc w:val="center"/>
            </w:pPr>
          </w:p>
          <w:p w14:paraId="619B6705" w14:textId="77777777" w:rsidR="005F08EB" w:rsidRDefault="005F08EB" w:rsidP="00C0464B">
            <w:pPr>
              <w:jc w:val="center"/>
            </w:pPr>
          </w:p>
          <w:p w14:paraId="7DBC69A2" w14:textId="21CC2421" w:rsidR="005F08EB" w:rsidRDefault="005F08EB" w:rsidP="00C0464B">
            <w:pPr>
              <w:jc w:val="center"/>
            </w:pPr>
            <w:r>
              <w:t>Dec 15</w:t>
            </w:r>
          </w:p>
        </w:tc>
      </w:tr>
      <w:tr w:rsidR="00B932D1" w14:paraId="7A023369" w14:textId="77777777" w:rsidTr="00C0464B">
        <w:trPr>
          <w:cantSplit/>
          <w:trHeight w:val="578"/>
        </w:trPr>
        <w:tc>
          <w:tcPr>
            <w:tcW w:w="14894" w:type="dxa"/>
            <w:gridSpan w:val="7"/>
            <w:tcBorders>
              <w:top w:val="single" w:sz="4" w:space="0" w:color="0000FF"/>
              <w:left w:val="single" w:sz="4" w:space="0" w:color="0000FF"/>
              <w:bottom w:val="single" w:sz="4" w:space="0" w:color="0000FF"/>
              <w:right w:val="single" w:sz="4" w:space="0" w:color="0000FF"/>
            </w:tcBorders>
            <w:shd w:val="clear" w:color="auto" w:fill="auto"/>
            <w:vAlign w:val="center"/>
          </w:tcPr>
          <w:p w14:paraId="2621CEAB" w14:textId="7BCB06C1" w:rsidR="00B932D1" w:rsidRPr="00C0464B" w:rsidRDefault="00B932D1" w:rsidP="00C0464B">
            <w:pPr>
              <w:spacing w:line="360" w:lineRule="auto"/>
              <w:jc w:val="center"/>
              <w:rPr>
                <w:b/>
              </w:rPr>
            </w:pPr>
            <w:r w:rsidRPr="00C0464B">
              <w:rPr>
                <w:b/>
              </w:rPr>
              <w:lastRenderedPageBreak/>
              <w:t>How will you measure success?</w:t>
            </w:r>
          </w:p>
        </w:tc>
      </w:tr>
      <w:tr w:rsidR="009F7E43" w14:paraId="16876099" w14:textId="77777777" w:rsidTr="00C0464B">
        <w:trPr>
          <w:cantSplit/>
          <w:trHeight w:val="767"/>
        </w:trPr>
        <w:tc>
          <w:tcPr>
            <w:tcW w:w="14894" w:type="dxa"/>
            <w:gridSpan w:val="7"/>
            <w:tcBorders>
              <w:top w:val="single" w:sz="4" w:space="0" w:color="0000FF"/>
              <w:left w:val="single" w:sz="4" w:space="0" w:color="0000FF"/>
              <w:bottom w:val="single" w:sz="4" w:space="0" w:color="0000FF"/>
              <w:right w:val="single" w:sz="4" w:space="0" w:color="0000FF"/>
            </w:tcBorders>
            <w:shd w:val="clear" w:color="auto" w:fill="auto"/>
          </w:tcPr>
          <w:p w14:paraId="417B3350" w14:textId="0447D785" w:rsidR="009F7E43" w:rsidRDefault="00BD041E" w:rsidP="00917818">
            <w:r>
              <w:t>1, 2, 3, 4.</w:t>
            </w:r>
            <w:r w:rsidR="001124CB">
              <w:t>Monitoring by S.L</w:t>
            </w:r>
            <w:r w:rsidR="00617DD2">
              <w:t xml:space="preserve">.T. to focus on appropriate Maths </w:t>
            </w:r>
            <w:r w:rsidR="00D87BBB">
              <w:t xml:space="preserve">&amp; Literacy </w:t>
            </w:r>
            <w:r w:rsidR="00617DD2">
              <w:t>skills being planned for and delivered.  Differentiation for pupils to be evident and linked to progress recorded in Maths</w:t>
            </w:r>
            <w:r w:rsidR="00D87BBB">
              <w:t xml:space="preserve"> &amp; Literacy</w:t>
            </w:r>
            <w:r w:rsidR="00617DD2">
              <w:t xml:space="preserve"> tracker</w:t>
            </w:r>
            <w:r w:rsidR="00D87BBB">
              <w:t>s</w:t>
            </w:r>
            <w:r w:rsidR="00617DD2">
              <w:t xml:space="preserve">.  </w:t>
            </w:r>
          </w:p>
          <w:p w14:paraId="2E6C5AC2" w14:textId="5323CDE0" w:rsidR="00617DD2" w:rsidRDefault="00BD041E" w:rsidP="00917818">
            <w:r>
              <w:t>1</w:t>
            </w:r>
            <w:proofErr w:type="gramStart"/>
            <w:r>
              <w:t>,2</w:t>
            </w:r>
            <w:proofErr w:type="gramEnd"/>
            <w:r>
              <w:t>, 3, 4.</w:t>
            </w:r>
            <w:r w:rsidR="00617DD2">
              <w:t>Planning to be monitored for evidence of regular Mental Maths sessions and classroom observation to support this.</w:t>
            </w:r>
          </w:p>
          <w:p w14:paraId="00D53350" w14:textId="1F9DEBEF" w:rsidR="00D87BBB" w:rsidRDefault="00BD041E" w:rsidP="00917818">
            <w:r>
              <w:t xml:space="preserve">6. </w:t>
            </w:r>
            <w:r w:rsidR="001124CB">
              <w:t>S.L</w:t>
            </w:r>
            <w:r w:rsidR="00D87BBB">
              <w:t>.T. to monitor ‘I Cans’, pupil statements and teacher comments on reports to ensure progression in learning is being tracked by teacher and pupil.</w:t>
            </w:r>
          </w:p>
          <w:p w14:paraId="0DE27E06" w14:textId="4F96ED8F" w:rsidR="002F062C" w:rsidRDefault="00BD041E" w:rsidP="00917818">
            <w:r>
              <w:t xml:space="preserve">7. </w:t>
            </w:r>
            <w:r w:rsidR="002F062C">
              <w:t>P.I.P.s and I.N.C.A.S. results to</w:t>
            </w:r>
            <w:r w:rsidR="00E9747A">
              <w:t xml:space="preserve"> be monitored for the impact on future planning and </w:t>
            </w:r>
            <w:r w:rsidR="002F062C">
              <w:t>any support given to individual pupils.</w:t>
            </w:r>
          </w:p>
          <w:p w14:paraId="0870F656" w14:textId="1ED2657D" w:rsidR="002F062C" w:rsidRDefault="00BD041E" w:rsidP="00917818">
            <w:r>
              <w:t xml:space="preserve">5. </w:t>
            </w:r>
            <w:r w:rsidR="002F062C">
              <w:t>Formats for Literacy a</w:t>
            </w:r>
            <w:r w:rsidR="0042404B">
              <w:t xml:space="preserve">nd Health &amp; Wellbeing </w:t>
            </w:r>
            <w:r w:rsidR="00584D99">
              <w:t xml:space="preserve">Frameworks </w:t>
            </w:r>
            <w:r w:rsidR="0042404B">
              <w:t>to be trial</w:t>
            </w:r>
            <w:r w:rsidR="002F062C">
              <w:t>led and feedback tak</w:t>
            </w:r>
            <w:r w:rsidR="00584D99">
              <w:t>en from staff as to suitability; if possible other curricular areas</w:t>
            </w:r>
          </w:p>
          <w:p w14:paraId="450972D6" w14:textId="70A6F1CB" w:rsidR="00BD041E" w:rsidRDefault="00BD041E" w:rsidP="00917818">
            <w:r>
              <w:t>8. Samples taken of pupil work used for moderation purposes and cross-checked for agreed standards across and within stages.</w:t>
            </w:r>
          </w:p>
        </w:tc>
      </w:tr>
      <w:tr w:rsidR="009F7E43" w14:paraId="05DF8DCB" w14:textId="77777777" w:rsidTr="00C0464B">
        <w:trPr>
          <w:cantSplit/>
          <w:trHeight w:val="578"/>
        </w:trPr>
        <w:tc>
          <w:tcPr>
            <w:tcW w:w="14894" w:type="dxa"/>
            <w:gridSpan w:val="7"/>
            <w:tcBorders>
              <w:top w:val="single" w:sz="4" w:space="0" w:color="0000FF"/>
              <w:left w:val="single" w:sz="4" w:space="0" w:color="0000FF"/>
              <w:bottom w:val="single" w:sz="4" w:space="0" w:color="0000FF"/>
              <w:right w:val="single" w:sz="4" w:space="0" w:color="0000FF"/>
            </w:tcBorders>
            <w:shd w:val="clear" w:color="auto" w:fill="auto"/>
            <w:vAlign w:val="center"/>
          </w:tcPr>
          <w:p w14:paraId="629193CA" w14:textId="77777777" w:rsidR="009F7E43" w:rsidRPr="00C0464B" w:rsidRDefault="009F7E43" w:rsidP="00C0464B">
            <w:pPr>
              <w:spacing w:line="360" w:lineRule="auto"/>
              <w:jc w:val="center"/>
              <w:rPr>
                <w:b/>
              </w:rPr>
            </w:pPr>
            <w:r w:rsidRPr="00C0464B">
              <w:rPr>
                <w:b/>
              </w:rPr>
              <w:t>Progress Check / Comments / Next Steps</w:t>
            </w:r>
          </w:p>
        </w:tc>
      </w:tr>
      <w:tr w:rsidR="009F7E43" w14:paraId="33EC8A3E" w14:textId="77777777" w:rsidTr="00C0464B">
        <w:trPr>
          <w:cantSplit/>
          <w:trHeight w:val="826"/>
        </w:trPr>
        <w:tc>
          <w:tcPr>
            <w:tcW w:w="828" w:type="dxa"/>
            <w:tcBorders>
              <w:top w:val="single" w:sz="4" w:space="0" w:color="0000FF"/>
              <w:left w:val="single" w:sz="4" w:space="0" w:color="0000FF"/>
              <w:bottom w:val="single" w:sz="4" w:space="0" w:color="0000FF"/>
              <w:right w:val="nil"/>
            </w:tcBorders>
            <w:shd w:val="clear" w:color="auto" w:fill="auto"/>
          </w:tcPr>
          <w:p w14:paraId="6C4F5D51" w14:textId="77777777" w:rsidR="009F7E43" w:rsidRDefault="009F7E43" w:rsidP="000C50E1">
            <w:r>
              <w:t>Date:</w:t>
            </w:r>
          </w:p>
        </w:tc>
        <w:tc>
          <w:tcPr>
            <w:tcW w:w="2160" w:type="dxa"/>
            <w:tcBorders>
              <w:top w:val="single" w:sz="4" w:space="0" w:color="0000FF"/>
              <w:left w:val="nil"/>
              <w:bottom w:val="single" w:sz="4" w:space="0" w:color="0000FF"/>
              <w:right w:val="single" w:sz="4" w:space="0" w:color="0000FF"/>
            </w:tcBorders>
            <w:shd w:val="clear" w:color="auto" w:fill="auto"/>
          </w:tcPr>
          <w:p w14:paraId="3BBBCB96" w14:textId="77777777" w:rsidR="009F7E43" w:rsidRDefault="009F7E43" w:rsidP="000C50E1"/>
        </w:tc>
        <w:tc>
          <w:tcPr>
            <w:tcW w:w="11906" w:type="dxa"/>
            <w:gridSpan w:val="5"/>
            <w:tcBorders>
              <w:top w:val="single" w:sz="4" w:space="0" w:color="0000FF"/>
              <w:left w:val="single" w:sz="4" w:space="0" w:color="0000FF"/>
              <w:bottom w:val="single" w:sz="4" w:space="0" w:color="0000FF"/>
              <w:right w:val="single" w:sz="4" w:space="0" w:color="0000FF"/>
            </w:tcBorders>
            <w:shd w:val="clear" w:color="auto" w:fill="auto"/>
          </w:tcPr>
          <w:p w14:paraId="2E7E0758" w14:textId="77777777" w:rsidR="009F7E43" w:rsidRDefault="009F7E43" w:rsidP="000C50E1"/>
        </w:tc>
      </w:tr>
      <w:tr w:rsidR="009F7E43" w14:paraId="772275AA" w14:textId="77777777" w:rsidTr="00C0464B">
        <w:trPr>
          <w:cantSplit/>
          <w:trHeight w:val="827"/>
        </w:trPr>
        <w:tc>
          <w:tcPr>
            <w:tcW w:w="828" w:type="dxa"/>
            <w:tcBorders>
              <w:top w:val="single" w:sz="4" w:space="0" w:color="0000FF"/>
              <w:left w:val="single" w:sz="4" w:space="0" w:color="0000FF"/>
              <w:bottom w:val="single" w:sz="4" w:space="0" w:color="0000FF"/>
              <w:right w:val="nil"/>
            </w:tcBorders>
            <w:shd w:val="clear" w:color="auto" w:fill="auto"/>
          </w:tcPr>
          <w:p w14:paraId="14804D1C" w14:textId="77777777" w:rsidR="009F7E43" w:rsidRDefault="009F7E43" w:rsidP="000C50E1">
            <w:r>
              <w:t>Date</w:t>
            </w:r>
          </w:p>
        </w:tc>
        <w:tc>
          <w:tcPr>
            <w:tcW w:w="2160" w:type="dxa"/>
            <w:tcBorders>
              <w:top w:val="single" w:sz="4" w:space="0" w:color="0000FF"/>
              <w:left w:val="nil"/>
              <w:bottom w:val="single" w:sz="4" w:space="0" w:color="0000FF"/>
              <w:right w:val="single" w:sz="4" w:space="0" w:color="0000FF"/>
            </w:tcBorders>
            <w:shd w:val="clear" w:color="auto" w:fill="auto"/>
          </w:tcPr>
          <w:p w14:paraId="191AE3D2" w14:textId="77777777" w:rsidR="009F7E43" w:rsidRDefault="009F7E43" w:rsidP="000C50E1"/>
        </w:tc>
        <w:tc>
          <w:tcPr>
            <w:tcW w:w="11906" w:type="dxa"/>
            <w:gridSpan w:val="5"/>
            <w:tcBorders>
              <w:top w:val="single" w:sz="4" w:space="0" w:color="0000FF"/>
              <w:left w:val="single" w:sz="4" w:space="0" w:color="0000FF"/>
              <w:bottom w:val="single" w:sz="4" w:space="0" w:color="0000FF"/>
              <w:right w:val="single" w:sz="4" w:space="0" w:color="0000FF"/>
            </w:tcBorders>
            <w:shd w:val="clear" w:color="auto" w:fill="auto"/>
          </w:tcPr>
          <w:p w14:paraId="37A2AF0E" w14:textId="77777777" w:rsidR="009F7E43" w:rsidRDefault="009F7E43" w:rsidP="000C50E1"/>
        </w:tc>
      </w:tr>
    </w:tbl>
    <w:p w14:paraId="0008E2D6" w14:textId="77777777" w:rsidR="006D131D" w:rsidRDefault="006D131D" w:rsidP="00A51510"/>
    <w:p w14:paraId="6FF2EAC1" w14:textId="77777777" w:rsidR="007E18A1" w:rsidRDefault="006D131D" w:rsidP="00A51510">
      <w:r>
        <w:br w:type="page"/>
      </w:r>
    </w:p>
    <w:tbl>
      <w:tblPr>
        <w:tblW w:w="14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160"/>
        <w:gridCol w:w="180"/>
        <w:gridCol w:w="900"/>
        <w:gridCol w:w="2286"/>
        <w:gridCol w:w="6354"/>
        <w:gridCol w:w="2186"/>
      </w:tblGrid>
      <w:tr w:rsidR="00982375" w:rsidRPr="00C0464B" w14:paraId="3FC9BE20" w14:textId="77777777" w:rsidTr="00C0464B">
        <w:trPr>
          <w:cantSplit/>
        </w:trPr>
        <w:tc>
          <w:tcPr>
            <w:tcW w:w="3168" w:type="dxa"/>
            <w:gridSpan w:val="3"/>
            <w:tcBorders>
              <w:top w:val="single" w:sz="4" w:space="0" w:color="0000FF"/>
              <w:left w:val="single" w:sz="4" w:space="0" w:color="0000FF"/>
              <w:bottom w:val="single" w:sz="4" w:space="0" w:color="0000FF"/>
              <w:right w:val="single" w:sz="4" w:space="0" w:color="0000FF"/>
            </w:tcBorders>
            <w:shd w:val="clear" w:color="auto" w:fill="auto"/>
          </w:tcPr>
          <w:p w14:paraId="5524E51A" w14:textId="77777777" w:rsidR="00982375" w:rsidRPr="00C0464B" w:rsidRDefault="00982375" w:rsidP="00C0464B">
            <w:pPr>
              <w:spacing w:line="360" w:lineRule="auto"/>
              <w:rPr>
                <w:b/>
              </w:rPr>
            </w:pPr>
            <w:r w:rsidRPr="00C0464B">
              <w:rPr>
                <w:b/>
              </w:rPr>
              <w:lastRenderedPageBreak/>
              <w:t>Improvement Priority No.</w:t>
            </w:r>
          </w:p>
        </w:tc>
        <w:tc>
          <w:tcPr>
            <w:tcW w:w="900" w:type="dxa"/>
            <w:tcBorders>
              <w:top w:val="single" w:sz="4" w:space="0" w:color="0000FF"/>
              <w:left w:val="single" w:sz="4" w:space="0" w:color="0000FF"/>
              <w:bottom w:val="single" w:sz="4" w:space="0" w:color="0000FF"/>
              <w:right w:val="single" w:sz="4" w:space="0" w:color="0000FF"/>
            </w:tcBorders>
            <w:shd w:val="clear" w:color="auto" w:fill="auto"/>
          </w:tcPr>
          <w:p w14:paraId="0375E8CC" w14:textId="77777777" w:rsidR="00982375" w:rsidRPr="00C0464B" w:rsidRDefault="002F062C" w:rsidP="00C0464B">
            <w:pPr>
              <w:spacing w:line="360" w:lineRule="auto"/>
              <w:ind w:right="-262"/>
              <w:jc w:val="center"/>
              <w:rPr>
                <w:b/>
              </w:rPr>
            </w:pPr>
            <w:r>
              <w:rPr>
                <w:b/>
              </w:rPr>
              <w:t>2</w:t>
            </w:r>
          </w:p>
        </w:tc>
        <w:tc>
          <w:tcPr>
            <w:tcW w:w="10826" w:type="dxa"/>
            <w:gridSpan w:val="3"/>
            <w:tcBorders>
              <w:top w:val="single" w:sz="4" w:space="0" w:color="0000FF"/>
              <w:left w:val="single" w:sz="4" w:space="0" w:color="0000FF"/>
              <w:bottom w:val="single" w:sz="4" w:space="0" w:color="0000FF"/>
              <w:right w:val="single" w:sz="4" w:space="0" w:color="0000FF"/>
            </w:tcBorders>
            <w:shd w:val="clear" w:color="auto" w:fill="auto"/>
          </w:tcPr>
          <w:p w14:paraId="5D707F1F" w14:textId="77777777" w:rsidR="00982375" w:rsidRPr="00C0464B" w:rsidRDefault="002F062C" w:rsidP="00C0464B">
            <w:pPr>
              <w:spacing w:line="360" w:lineRule="auto"/>
              <w:ind w:right="-262"/>
              <w:jc w:val="center"/>
              <w:rPr>
                <w:b/>
              </w:rPr>
            </w:pPr>
            <w:r>
              <w:rPr>
                <w:b/>
              </w:rPr>
              <w:t>Tracking Assessment and Moderation</w:t>
            </w:r>
          </w:p>
        </w:tc>
      </w:tr>
      <w:tr w:rsidR="00982375" w:rsidRPr="00C0464B" w14:paraId="4364BFEE" w14:textId="77777777" w:rsidTr="00C0464B">
        <w:trPr>
          <w:cantSplit/>
        </w:trPr>
        <w:tc>
          <w:tcPr>
            <w:tcW w:w="6354" w:type="dxa"/>
            <w:gridSpan w:val="5"/>
            <w:tcBorders>
              <w:top w:val="single" w:sz="4" w:space="0" w:color="0000FF"/>
              <w:left w:val="single" w:sz="4" w:space="0" w:color="0000FF"/>
              <w:bottom w:val="single" w:sz="4" w:space="0" w:color="0000FF"/>
              <w:right w:val="single" w:sz="4" w:space="0" w:color="0000FF"/>
            </w:tcBorders>
            <w:shd w:val="clear" w:color="auto" w:fill="auto"/>
          </w:tcPr>
          <w:p w14:paraId="398FA0C0" w14:textId="77777777" w:rsidR="00982375" w:rsidRPr="00C0464B" w:rsidRDefault="00982375" w:rsidP="00C0464B">
            <w:pPr>
              <w:spacing w:line="360" w:lineRule="auto"/>
              <w:rPr>
                <w:b/>
              </w:rPr>
            </w:pPr>
            <w:r w:rsidRPr="00C0464B">
              <w:rPr>
                <w:b/>
              </w:rPr>
              <w:t>Intended Outcome</w:t>
            </w:r>
          </w:p>
        </w:tc>
        <w:tc>
          <w:tcPr>
            <w:tcW w:w="6354" w:type="dxa"/>
            <w:tcBorders>
              <w:top w:val="single" w:sz="4" w:space="0" w:color="0000FF"/>
              <w:left w:val="single" w:sz="4" w:space="0" w:color="0000FF"/>
              <w:bottom w:val="single" w:sz="4" w:space="0" w:color="0000FF"/>
              <w:right w:val="single" w:sz="4" w:space="0" w:color="0000FF"/>
            </w:tcBorders>
            <w:shd w:val="clear" w:color="auto" w:fill="auto"/>
          </w:tcPr>
          <w:p w14:paraId="5616B865" w14:textId="77777777" w:rsidR="00982375" w:rsidRPr="00C0464B" w:rsidRDefault="00982375" w:rsidP="00C0464B">
            <w:pPr>
              <w:spacing w:line="360" w:lineRule="auto"/>
              <w:rPr>
                <w:b/>
              </w:rPr>
            </w:pPr>
            <w:r w:rsidRPr="00C0464B">
              <w:rPr>
                <w:b/>
              </w:rPr>
              <w:t>Actions</w:t>
            </w:r>
          </w:p>
        </w:tc>
        <w:tc>
          <w:tcPr>
            <w:tcW w:w="2186" w:type="dxa"/>
            <w:tcBorders>
              <w:top w:val="single" w:sz="4" w:space="0" w:color="0000FF"/>
              <w:left w:val="single" w:sz="4" w:space="0" w:color="0000FF"/>
              <w:bottom w:val="single" w:sz="4" w:space="0" w:color="0000FF"/>
              <w:right w:val="single" w:sz="4" w:space="0" w:color="0000FF"/>
            </w:tcBorders>
            <w:shd w:val="clear" w:color="auto" w:fill="auto"/>
          </w:tcPr>
          <w:p w14:paraId="40ACE1F1" w14:textId="77777777" w:rsidR="00982375" w:rsidRPr="00C0464B" w:rsidRDefault="00982375" w:rsidP="00C0464B">
            <w:pPr>
              <w:spacing w:line="360" w:lineRule="auto"/>
              <w:ind w:right="-262"/>
              <w:jc w:val="center"/>
              <w:rPr>
                <w:b/>
              </w:rPr>
            </w:pPr>
            <w:r w:rsidRPr="00C0464B">
              <w:rPr>
                <w:b/>
              </w:rPr>
              <w:t>Timescales</w:t>
            </w:r>
          </w:p>
        </w:tc>
      </w:tr>
      <w:tr w:rsidR="00982375" w14:paraId="3EA9C90A" w14:textId="77777777" w:rsidTr="00C0464B">
        <w:trPr>
          <w:cantSplit/>
          <w:trHeight w:val="4151"/>
        </w:trPr>
        <w:tc>
          <w:tcPr>
            <w:tcW w:w="6354" w:type="dxa"/>
            <w:gridSpan w:val="5"/>
            <w:tcBorders>
              <w:top w:val="single" w:sz="4" w:space="0" w:color="0000FF"/>
              <w:left w:val="single" w:sz="4" w:space="0" w:color="0000FF"/>
              <w:bottom w:val="single" w:sz="4" w:space="0" w:color="0000FF"/>
              <w:right w:val="single" w:sz="4" w:space="0" w:color="0000FF"/>
            </w:tcBorders>
            <w:shd w:val="clear" w:color="auto" w:fill="auto"/>
          </w:tcPr>
          <w:p w14:paraId="0B23DE16" w14:textId="77777777" w:rsidR="002F062C" w:rsidRPr="001A523A" w:rsidRDefault="002F062C" w:rsidP="002F062C">
            <w:pPr>
              <w:rPr>
                <w:b/>
              </w:rPr>
            </w:pPr>
            <w:r w:rsidRPr="001A523A">
              <w:rPr>
                <w:b/>
              </w:rPr>
              <w:t>Entitlement: A coherent 3-18 curriculum</w:t>
            </w:r>
          </w:p>
          <w:p w14:paraId="7A0BB68C" w14:textId="44042999" w:rsidR="00982375" w:rsidRPr="00DC4C6B" w:rsidRDefault="002F062C" w:rsidP="00A77EB2">
            <w:pPr>
              <w:rPr>
                <w:b/>
              </w:rPr>
            </w:pPr>
            <w:r w:rsidRPr="00DC4C6B">
              <w:rPr>
                <w:b/>
              </w:rPr>
              <w:t>A coherent system of assessment and quality assurance that supports the lear</w:t>
            </w:r>
            <w:r w:rsidR="00972800" w:rsidRPr="00DC4C6B">
              <w:rPr>
                <w:b/>
              </w:rPr>
              <w:t>ning and teaching in the school and ensures all assessment information and self-evaluation is used to plan learning and teaching.</w:t>
            </w:r>
            <w:r w:rsidRPr="00DC4C6B">
              <w:rPr>
                <w:b/>
              </w:rPr>
              <w:t xml:space="preserve">  </w:t>
            </w:r>
          </w:p>
          <w:p w14:paraId="2E6720C8" w14:textId="40D9503B" w:rsidR="002F062C" w:rsidRDefault="006B2B6C" w:rsidP="002F062C">
            <w:proofErr w:type="gramStart"/>
            <w:r>
              <w:t>1.</w:t>
            </w:r>
            <w:r w:rsidR="00997757">
              <w:t>Staff</w:t>
            </w:r>
            <w:proofErr w:type="gramEnd"/>
            <w:r w:rsidR="00997757">
              <w:t xml:space="preserve"> using results from in-house assessment, P.I.P.S., I.N.C.A.S. and S.S.L.N. to inform</w:t>
            </w:r>
            <w:r w:rsidR="002F062C">
              <w:t xml:space="preserve"> </w:t>
            </w:r>
            <w:r w:rsidR="003145C0">
              <w:t>future le</w:t>
            </w:r>
            <w:r w:rsidR="00584D99">
              <w:t>arning and teaching,</w:t>
            </w:r>
            <w:r w:rsidR="003145C0">
              <w:t xml:space="preserve"> </w:t>
            </w:r>
            <w:r w:rsidR="00584D99">
              <w:t xml:space="preserve">targeted </w:t>
            </w:r>
            <w:r w:rsidR="00997757">
              <w:t xml:space="preserve">support </w:t>
            </w:r>
            <w:r w:rsidR="00584D99">
              <w:t xml:space="preserve">and curricular changes </w:t>
            </w:r>
            <w:r w:rsidR="00997757">
              <w:t>in order to raise attainment.</w:t>
            </w:r>
          </w:p>
          <w:p w14:paraId="45615F50" w14:textId="6BE7D128" w:rsidR="002F062C" w:rsidRDefault="006B2B6C" w:rsidP="002F062C">
            <w:r>
              <w:t>2.</w:t>
            </w:r>
            <w:r w:rsidR="00584D99">
              <w:t xml:space="preserve"> </w:t>
            </w:r>
            <w:r w:rsidR="002F062C">
              <w:t>Final version of new reporting</w:t>
            </w:r>
            <w:r w:rsidR="00D03440">
              <w:t xml:space="preserve"> format agreed and put in place to reflect pupil self-evaluation of their learning and next steps.</w:t>
            </w:r>
            <w:r w:rsidR="002F062C">
              <w:t xml:space="preserve">  </w:t>
            </w:r>
          </w:p>
          <w:p w14:paraId="439264EB" w14:textId="374FD0AF" w:rsidR="007745F0" w:rsidRDefault="006B2B6C" w:rsidP="002F062C">
            <w:r>
              <w:t>3.</w:t>
            </w:r>
            <w:r w:rsidR="00584D99">
              <w:t xml:space="preserve"> </w:t>
            </w:r>
            <w:r w:rsidR="001A7D8B">
              <w:t>Broad a</w:t>
            </w:r>
            <w:r w:rsidR="007745F0">
              <w:t xml:space="preserve">greement reached within stages as to appropriate ‘I Cans’ for use in new report format.  </w:t>
            </w:r>
            <w:r w:rsidR="002153ED">
              <w:t xml:space="preserve">‘I </w:t>
            </w:r>
            <w:r w:rsidR="00587741">
              <w:t>Cans</w:t>
            </w:r>
            <w:r w:rsidR="002153ED">
              <w:t>’</w:t>
            </w:r>
            <w:r w:rsidR="00587741">
              <w:t xml:space="preserve"> clearly linked to Significant Aspects of Learning. </w:t>
            </w:r>
            <w:r w:rsidR="007745F0">
              <w:t>Consultation to take place prior to issuing of new ‘I Cans’.</w:t>
            </w:r>
          </w:p>
          <w:p w14:paraId="4D97758A" w14:textId="0301105B" w:rsidR="00B21780" w:rsidRDefault="006B2B6C" w:rsidP="002F062C">
            <w:r>
              <w:t>4.</w:t>
            </w:r>
            <w:r w:rsidR="00125BDA">
              <w:t xml:space="preserve"> </w:t>
            </w:r>
            <w:r w:rsidR="00B21780">
              <w:t xml:space="preserve">Moderation carried out across the school (and cluster) with a focus on key areas of Maths and Literacy.  </w:t>
            </w:r>
          </w:p>
          <w:p w14:paraId="453CFA79" w14:textId="5ADD318C" w:rsidR="00587741" w:rsidRDefault="006B2B6C" w:rsidP="002F062C">
            <w:r>
              <w:t>5.</w:t>
            </w:r>
            <w:r w:rsidR="00125BDA">
              <w:t xml:space="preserve"> </w:t>
            </w:r>
            <w:r w:rsidR="00587741">
              <w:t>Pupils engaged in profiling with P1-3 using Book Creator and P4-7 using One Note.</w:t>
            </w:r>
          </w:p>
          <w:p w14:paraId="62365194" w14:textId="72C2B46E" w:rsidR="00516C44" w:rsidRDefault="00516C44" w:rsidP="002F062C">
            <w:r>
              <w:t>6.</w:t>
            </w:r>
            <w:r w:rsidR="00125BDA">
              <w:t xml:space="preserve"> </w:t>
            </w:r>
            <w:r>
              <w:t>Staff familiar with new H.G.I.O.S. document</w:t>
            </w:r>
            <w:r w:rsidR="009B4CBB">
              <w:t xml:space="preserve"> and exemplification of different Q.I.s</w:t>
            </w:r>
          </w:p>
        </w:tc>
        <w:tc>
          <w:tcPr>
            <w:tcW w:w="6354" w:type="dxa"/>
            <w:tcBorders>
              <w:top w:val="single" w:sz="4" w:space="0" w:color="0000FF"/>
              <w:left w:val="single" w:sz="4" w:space="0" w:color="0000FF"/>
              <w:bottom w:val="single" w:sz="4" w:space="0" w:color="0000FF"/>
              <w:right w:val="single" w:sz="4" w:space="0" w:color="0000FF"/>
            </w:tcBorders>
            <w:shd w:val="clear" w:color="auto" w:fill="auto"/>
          </w:tcPr>
          <w:p w14:paraId="58E47C2C" w14:textId="43D16B18" w:rsidR="00982375" w:rsidRDefault="006B2B6C" w:rsidP="00C0464B">
            <w:pPr>
              <w:tabs>
                <w:tab w:val="left" w:pos="4587"/>
              </w:tabs>
            </w:pPr>
            <w:r>
              <w:t>1.</w:t>
            </w:r>
            <w:r w:rsidR="00125BDA">
              <w:t xml:space="preserve"> </w:t>
            </w:r>
            <w:r w:rsidR="00B21780">
              <w:t>All pupils in Primary 1, 3, 5 and 7 assessed in accor</w:t>
            </w:r>
            <w:r w:rsidR="00125BDA">
              <w:t>dance with</w:t>
            </w:r>
            <w:r w:rsidR="00B21780">
              <w:t xml:space="preserve"> policy i.e. P.I.P.S. and I.N.C.A.S. </w:t>
            </w:r>
            <w:r w:rsidR="00997757">
              <w:t xml:space="preserve">and any other appropriate assessments carried out.  </w:t>
            </w:r>
            <w:r w:rsidR="002532D2">
              <w:t>Consultation between S.L</w:t>
            </w:r>
            <w:r w:rsidR="00B21780">
              <w:t xml:space="preserve">.T. and Class Teacher with Support for Learning Staff to target areas of need as identified by assessment. </w:t>
            </w:r>
          </w:p>
          <w:p w14:paraId="507C82EB" w14:textId="0DF7B5BF" w:rsidR="00B21780" w:rsidRDefault="006B2B6C" w:rsidP="00C0464B">
            <w:pPr>
              <w:tabs>
                <w:tab w:val="left" w:pos="4587"/>
              </w:tabs>
            </w:pPr>
            <w:r>
              <w:t>2.</w:t>
            </w:r>
            <w:r w:rsidR="00125BDA">
              <w:t xml:space="preserve"> </w:t>
            </w:r>
            <w:r w:rsidR="007745F0">
              <w:t xml:space="preserve">Evaluate and </w:t>
            </w:r>
            <w:r w:rsidR="00125BDA">
              <w:t>develop</w:t>
            </w:r>
            <w:r w:rsidR="007745F0">
              <w:t xml:space="preserve"> the reporting format.</w:t>
            </w:r>
            <w:r w:rsidR="002532D2">
              <w:t xml:space="preserve">  S.L</w:t>
            </w:r>
            <w:r w:rsidR="00D87BBB">
              <w:t>.T</w:t>
            </w:r>
            <w:r w:rsidR="00D03440">
              <w:t>. to monitor quality of self-evaluation</w:t>
            </w:r>
          </w:p>
          <w:p w14:paraId="53B75087" w14:textId="15C1D510" w:rsidR="007745F0" w:rsidRDefault="006B2B6C" w:rsidP="00C0464B">
            <w:pPr>
              <w:tabs>
                <w:tab w:val="left" w:pos="4587"/>
              </w:tabs>
            </w:pPr>
            <w:r>
              <w:t>3.</w:t>
            </w:r>
            <w:r w:rsidR="00125BDA">
              <w:t xml:space="preserve"> </w:t>
            </w:r>
            <w:r w:rsidR="007745F0">
              <w:t>Agreement of appropriate ‘I Cans’ to be part of staged plannin</w:t>
            </w:r>
            <w:r w:rsidR="002532D2">
              <w:t>g process and discussed with S.L</w:t>
            </w:r>
            <w:r w:rsidR="007745F0">
              <w:t xml:space="preserve">.T. </w:t>
            </w:r>
            <w:r w:rsidR="00587741">
              <w:t xml:space="preserve"> Significant Aspects of Learning </w:t>
            </w:r>
            <w:r w:rsidR="00F2420D">
              <w:t xml:space="preserve">and Benchmarks </w:t>
            </w:r>
            <w:r w:rsidR="00587741">
              <w:t xml:space="preserve">to be identified </w:t>
            </w:r>
            <w:r w:rsidR="00125BDA">
              <w:t>using curricular</w:t>
            </w:r>
            <w:r w:rsidR="00F2420D">
              <w:t xml:space="preserve"> frameworks.</w:t>
            </w:r>
          </w:p>
          <w:p w14:paraId="3A993F1C" w14:textId="7C7E0DD8" w:rsidR="007745F0" w:rsidRDefault="006B2B6C" w:rsidP="00C0464B">
            <w:pPr>
              <w:tabs>
                <w:tab w:val="left" w:pos="4587"/>
              </w:tabs>
            </w:pPr>
            <w:r>
              <w:t>4.</w:t>
            </w:r>
            <w:r w:rsidR="00125BDA">
              <w:t xml:space="preserve"> </w:t>
            </w:r>
            <w:r w:rsidR="007745F0">
              <w:t>A programme of moderation to be drawn up and agreed with staff.</w:t>
            </w:r>
          </w:p>
          <w:p w14:paraId="798220F2" w14:textId="48178C6C" w:rsidR="00587741" w:rsidRDefault="006B2B6C" w:rsidP="00C0464B">
            <w:pPr>
              <w:tabs>
                <w:tab w:val="left" w:pos="4587"/>
              </w:tabs>
            </w:pPr>
            <w:r>
              <w:t>5.</w:t>
            </w:r>
            <w:r w:rsidR="00125BDA">
              <w:t xml:space="preserve"> </w:t>
            </w:r>
            <w:r w:rsidR="00587741">
              <w:t>IPads to be purchased to support use of Book Creator in P1-3 and staff given appropriate support for use of book Creator and One Note.</w:t>
            </w:r>
          </w:p>
          <w:p w14:paraId="5BFE6196" w14:textId="794A7CFA" w:rsidR="009B4CBB" w:rsidRDefault="009B4CBB" w:rsidP="00C0464B">
            <w:pPr>
              <w:tabs>
                <w:tab w:val="left" w:pos="4587"/>
              </w:tabs>
            </w:pPr>
            <w:r>
              <w:t>6.</w:t>
            </w:r>
            <w:r w:rsidR="00125BDA">
              <w:t xml:space="preserve"> </w:t>
            </w:r>
            <w:r w:rsidR="00F97B51">
              <w:t>Staff to be given access to new H.G.I.O.S. documentation and guided through process of identifying areas for improvement in the sch</w:t>
            </w:r>
            <w:r w:rsidR="00F2420D">
              <w:t>ool through the process of self-</w:t>
            </w:r>
            <w:r w:rsidR="00F97B51">
              <w:t xml:space="preserve">evaluation. </w:t>
            </w:r>
          </w:p>
          <w:p w14:paraId="2416D683" w14:textId="77777777" w:rsidR="00B21780" w:rsidRPr="00FB6FA2" w:rsidRDefault="00B21780" w:rsidP="00C0464B">
            <w:pPr>
              <w:tabs>
                <w:tab w:val="left" w:pos="4587"/>
              </w:tabs>
            </w:pPr>
          </w:p>
        </w:tc>
        <w:tc>
          <w:tcPr>
            <w:tcW w:w="2186" w:type="dxa"/>
            <w:tcBorders>
              <w:top w:val="single" w:sz="4" w:space="0" w:color="0000FF"/>
              <w:left w:val="single" w:sz="4" w:space="0" w:color="0000FF"/>
              <w:bottom w:val="single" w:sz="4" w:space="0" w:color="0000FF"/>
              <w:right w:val="single" w:sz="4" w:space="0" w:color="0000FF"/>
            </w:tcBorders>
            <w:shd w:val="clear" w:color="auto" w:fill="auto"/>
          </w:tcPr>
          <w:p w14:paraId="1B30220E" w14:textId="77777777" w:rsidR="00982375" w:rsidRDefault="007745F0" w:rsidP="00C0464B">
            <w:pPr>
              <w:jc w:val="center"/>
            </w:pPr>
            <w:r>
              <w:t xml:space="preserve">Aug </w:t>
            </w:r>
            <w:r w:rsidR="008D1FCD">
              <w:t>–</w:t>
            </w:r>
            <w:r>
              <w:t xml:space="preserve"> Jul</w:t>
            </w:r>
          </w:p>
          <w:p w14:paraId="20972AFC" w14:textId="77777777" w:rsidR="008D1FCD" w:rsidRDefault="008D1FCD" w:rsidP="00C0464B">
            <w:pPr>
              <w:jc w:val="center"/>
            </w:pPr>
          </w:p>
          <w:p w14:paraId="6258CC5A" w14:textId="77777777" w:rsidR="008D1FCD" w:rsidRDefault="008D1FCD" w:rsidP="00C0464B">
            <w:pPr>
              <w:jc w:val="center"/>
            </w:pPr>
          </w:p>
          <w:p w14:paraId="03A48B7D" w14:textId="77777777" w:rsidR="008D1FCD" w:rsidRDefault="008D1FCD" w:rsidP="00C0464B">
            <w:pPr>
              <w:jc w:val="center"/>
            </w:pPr>
          </w:p>
          <w:p w14:paraId="5A87F860" w14:textId="77777777" w:rsidR="008D1FCD" w:rsidRDefault="008D1FCD" w:rsidP="00C0464B">
            <w:pPr>
              <w:jc w:val="center"/>
            </w:pPr>
          </w:p>
          <w:p w14:paraId="2D505D08" w14:textId="77777777" w:rsidR="008D1FCD" w:rsidRDefault="008D1FCD" w:rsidP="00C0464B">
            <w:pPr>
              <w:jc w:val="center"/>
            </w:pPr>
            <w:r>
              <w:t>Oct 15</w:t>
            </w:r>
          </w:p>
          <w:p w14:paraId="7F0DD3CB" w14:textId="77777777" w:rsidR="008D1FCD" w:rsidRDefault="008D1FCD" w:rsidP="00C0464B">
            <w:pPr>
              <w:jc w:val="center"/>
            </w:pPr>
          </w:p>
          <w:p w14:paraId="5083156C" w14:textId="77777777" w:rsidR="008D1FCD" w:rsidRDefault="008D1FCD" w:rsidP="00C0464B">
            <w:pPr>
              <w:jc w:val="center"/>
            </w:pPr>
            <w:r>
              <w:t>Aug – Jul</w:t>
            </w:r>
          </w:p>
          <w:p w14:paraId="4FD9A1AE" w14:textId="77777777" w:rsidR="008D1FCD" w:rsidRDefault="008D1FCD" w:rsidP="00C0464B">
            <w:pPr>
              <w:jc w:val="center"/>
            </w:pPr>
          </w:p>
          <w:p w14:paraId="4A72DB42" w14:textId="77777777" w:rsidR="008D1FCD" w:rsidRDefault="008D1FCD" w:rsidP="00C0464B">
            <w:pPr>
              <w:jc w:val="center"/>
            </w:pPr>
            <w:r>
              <w:t>Sept 15</w:t>
            </w:r>
          </w:p>
          <w:p w14:paraId="33524C84" w14:textId="77777777" w:rsidR="00125BDA" w:rsidRDefault="00125BDA" w:rsidP="00C0464B">
            <w:pPr>
              <w:jc w:val="center"/>
            </w:pPr>
          </w:p>
          <w:p w14:paraId="774E401D" w14:textId="77777777" w:rsidR="00125BDA" w:rsidRDefault="00125BDA" w:rsidP="00C0464B">
            <w:pPr>
              <w:jc w:val="center"/>
            </w:pPr>
          </w:p>
          <w:p w14:paraId="0FFE8269" w14:textId="77777777" w:rsidR="00125BDA" w:rsidRDefault="00125BDA" w:rsidP="00C0464B">
            <w:pPr>
              <w:jc w:val="center"/>
            </w:pPr>
          </w:p>
          <w:p w14:paraId="31DDC2F2" w14:textId="77777777" w:rsidR="00125BDA" w:rsidRDefault="00125BDA" w:rsidP="00C0464B">
            <w:pPr>
              <w:jc w:val="center"/>
            </w:pPr>
          </w:p>
          <w:p w14:paraId="238C9EB9" w14:textId="77777777" w:rsidR="00125BDA" w:rsidRDefault="00125BDA" w:rsidP="00C0464B">
            <w:pPr>
              <w:jc w:val="center"/>
            </w:pPr>
          </w:p>
          <w:p w14:paraId="6B1C7B0E" w14:textId="10391796" w:rsidR="00125BDA" w:rsidRDefault="00125BDA" w:rsidP="00C0464B">
            <w:pPr>
              <w:jc w:val="center"/>
            </w:pPr>
            <w:r>
              <w:t>Sept/Oct 15</w:t>
            </w:r>
          </w:p>
        </w:tc>
      </w:tr>
      <w:tr w:rsidR="009F7E43" w14:paraId="11FA73C1" w14:textId="77777777" w:rsidTr="00C0464B">
        <w:trPr>
          <w:cantSplit/>
          <w:trHeight w:val="578"/>
        </w:trPr>
        <w:tc>
          <w:tcPr>
            <w:tcW w:w="14894" w:type="dxa"/>
            <w:gridSpan w:val="7"/>
            <w:tcBorders>
              <w:top w:val="single" w:sz="4" w:space="0" w:color="0000FF"/>
              <w:left w:val="single" w:sz="4" w:space="0" w:color="0000FF"/>
              <w:bottom w:val="single" w:sz="4" w:space="0" w:color="0000FF"/>
              <w:right w:val="single" w:sz="4" w:space="0" w:color="0000FF"/>
            </w:tcBorders>
            <w:shd w:val="clear" w:color="auto" w:fill="auto"/>
            <w:vAlign w:val="center"/>
          </w:tcPr>
          <w:p w14:paraId="12924F57" w14:textId="77777777" w:rsidR="009F7E43" w:rsidRPr="00C0464B" w:rsidRDefault="009F7E43" w:rsidP="00C0464B">
            <w:pPr>
              <w:spacing w:line="360" w:lineRule="auto"/>
              <w:jc w:val="center"/>
              <w:rPr>
                <w:b/>
              </w:rPr>
            </w:pPr>
            <w:r w:rsidRPr="00C0464B">
              <w:rPr>
                <w:b/>
              </w:rPr>
              <w:t>How will you measure success?</w:t>
            </w:r>
          </w:p>
        </w:tc>
      </w:tr>
      <w:tr w:rsidR="009F7E43" w14:paraId="4B60D2BB" w14:textId="77777777" w:rsidTr="00C0464B">
        <w:trPr>
          <w:cantSplit/>
          <w:trHeight w:val="767"/>
        </w:trPr>
        <w:tc>
          <w:tcPr>
            <w:tcW w:w="14894" w:type="dxa"/>
            <w:gridSpan w:val="7"/>
            <w:tcBorders>
              <w:top w:val="single" w:sz="4" w:space="0" w:color="0000FF"/>
              <w:left w:val="single" w:sz="4" w:space="0" w:color="0000FF"/>
              <w:bottom w:val="single" w:sz="4" w:space="0" w:color="0000FF"/>
              <w:right w:val="single" w:sz="4" w:space="0" w:color="0000FF"/>
            </w:tcBorders>
            <w:shd w:val="clear" w:color="auto" w:fill="auto"/>
          </w:tcPr>
          <w:p w14:paraId="503780F7" w14:textId="7621312A" w:rsidR="009F7E43" w:rsidRDefault="002153ED" w:rsidP="00917818">
            <w:r>
              <w:lastRenderedPageBreak/>
              <w:t>1.</w:t>
            </w:r>
            <w:r w:rsidR="00125BDA">
              <w:t xml:space="preserve"> </w:t>
            </w:r>
            <w:r w:rsidR="002532D2">
              <w:t>S.L</w:t>
            </w:r>
            <w:r w:rsidR="008D1FCD">
              <w:t>.T. to use all assessment inform</w:t>
            </w:r>
            <w:r w:rsidR="00EB253B">
              <w:t xml:space="preserve">ation in conjunction with plans, moderation </w:t>
            </w:r>
            <w:r w:rsidR="008D1FCD">
              <w:t>and pupil wo</w:t>
            </w:r>
            <w:r w:rsidR="00786FB0">
              <w:t>rk when supporting the development of</w:t>
            </w:r>
            <w:r w:rsidR="00EB253B">
              <w:t xml:space="preserve"> </w:t>
            </w:r>
            <w:proofErr w:type="gramStart"/>
            <w:r w:rsidR="00EB253B">
              <w:t>Learning ,</w:t>
            </w:r>
            <w:r w:rsidR="008D1FCD">
              <w:t>Teaching</w:t>
            </w:r>
            <w:proofErr w:type="gramEnd"/>
            <w:r w:rsidR="00EB253B">
              <w:t xml:space="preserve"> and Pupil Progress</w:t>
            </w:r>
            <w:r w:rsidR="008D1FCD">
              <w:t>.</w:t>
            </w:r>
          </w:p>
          <w:p w14:paraId="7C5B5300" w14:textId="1C9C4E58" w:rsidR="008D1FCD" w:rsidRDefault="002153ED" w:rsidP="00917818">
            <w:r>
              <w:t>1.</w:t>
            </w:r>
            <w:r w:rsidR="00E27AEF">
              <w:t xml:space="preserve"> </w:t>
            </w:r>
            <w:r w:rsidR="008D1FCD">
              <w:t>Print outs of P.I.P.s and I</w:t>
            </w:r>
            <w:r w:rsidR="00786FB0">
              <w:t>.N.C.A.S. to be reviewed</w:t>
            </w:r>
            <w:r w:rsidR="002532D2">
              <w:t xml:space="preserve"> by S.L</w:t>
            </w:r>
            <w:r w:rsidR="008D1FCD">
              <w:t>.T. and agreement reached with Class Teacher as to areas of focus.</w:t>
            </w:r>
          </w:p>
          <w:p w14:paraId="74B1CA7F" w14:textId="5734E669" w:rsidR="002153ED" w:rsidRDefault="002153ED" w:rsidP="00917818">
            <w:r>
              <w:t>2.</w:t>
            </w:r>
            <w:r w:rsidR="00E27AEF">
              <w:t xml:space="preserve"> </w:t>
            </w:r>
            <w:r>
              <w:t>S.L.T. to monitor pupil comments in reports through discussion with staff and pupils.</w:t>
            </w:r>
          </w:p>
          <w:p w14:paraId="568C2DF2" w14:textId="23782A94" w:rsidR="008D1FCD" w:rsidRDefault="002153ED" w:rsidP="008D1FCD">
            <w:r>
              <w:t>3.</w:t>
            </w:r>
            <w:r w:rsidR="00E27AEF">
              <w:t xml:space="preserve"> </w:t>
            </w:r>
            <w:r>
              <w:t>S.L</w:t>
            </w:r>
            <w:r w:rsidR="00587741">
              <w:t xml:space="preserve">.T. to receive copies of </w:t>
            </w:r>
            <w:r w:rsidR="008D1FCD">
              <w:t>‘I Cans’ for checking and agreement prior to issue to parents.</w:t>
            </w:r>
          </w:p>
          <w:p w14:paraId="6F1D6BE2" w14:textId="540640D6" w:rsidR="002153ED" w:rsidRDefault="002153ED" w:rsidP="008D1FCD">
            <w:r>
              <w:t>4.</w:t>
            </w:r>
            <w:r w:rsidR="00E27AEF">
              <w:t xml:space="preserve"> </w:t>
            </w:r>
            <w:r>
              <w:t>Samples taken of pupil work used for moderation purposes and cross-checked for agreed standards across and within stages.</w:t>
            </w:r>
          </w:p>
          <w:p w14:paraId="77E5F918" w14:textId="5AC88D9A" w:rsidR="002153ED" w:rsidRDefault="002153ED" w:rsidP="008D1FCD">
            <w:r>
              <w:t xml:space="preserve">5. Pupil profiling </w:t>
            </w:r>
            <w:r w:rsidR="00786FB0">
              <w:t>in place across whole school with</w:t>
            </w:r>
            <w:r>
              <w:t xml:space="preserve"> S.L.T. monitoring for Quality Assurance</w:t>
            </w:r>
          </w:p>
          <w:p w14:paraId="5ACB7BFF" w14:textId="5CAF44DB" w:rsidR="008D1FCD" w:rsidRPr="00EB253B" w:rsidRDefault="008D1FCD" w:rsidP="008D1FCD"/>
        </w:tc>
      </w:tr>
      <w:tr w:rsidR="009F7E43" w14:paraId="64DE4390" w14:textId="77777777" w:rsidTr="00C0464B">
        <w:trPr>
          <w:cantSplit/>
          <w:trHeight w:val="578"/>
        </w:trPr>
        <w:tc>
          <w:tcPr>
            <w:tcW w:w="14894" w:type="dxa"/>
            <w:gridSpan w:val="7"/>
            <w:tcBorders>
              <w:top w:val="single" w:sz="4" w:space="0" w:color="0000FF"/>
              <w:left w:val="single" w:sz="4" w:space="0" w:color="0000FF"/>
              <w:bottom w:val="single" w:sz="4" w:space="0" w:color="0000FF"/>
              <w:right w:val="single" w:sz="4" w:space="0" w:color="0000FF"/>
            </w:tcBorders>
            <w:shd w:val="clear" w:color="auto" w:fill="auto"/>
            <w:vAlign w:val="center"/>
          </w:tcPr>
          <w:p w14:paraId="5C813BC1" w14:textId="77777777" w:rsidR="009F7E43" w:rsidRPr="00C0464B" w:rsidRDefault="009F7E43" w:rsidP="00C0464B">
            <w:pPr>
              <w:spacing w:line="360" w:lineRule="auto"/>
              <w:jc w:val="center"/>
              <w:rPr>
                <w:b/>
              </w:rPr>
            </w:pPr>
            <w:r w:rsidRPr="00C0464B">
              <w:rPr>
                <w:b/>
              </w:rPr>
              <w:t>Progress Check / Comments / Next Steps</w:t>
            </w:r>
          </w:p>
        </w:tc>
      </w:tr>
      <w:tr w:rsidR="009F7E43" w14:paraId="660FC2DA" w14:textId="77777777" w:rsidTr="00C0464B">
        <w:trPr>
          <w:cantSplit/>
          <w:trHeight w:val="826"/>
        </w:trPr>
        <w:tc>
          <w:tcPr>
            <w:tcW w:w="828" w:type="dxa"/>
            <w:tcBorders>
              <w:top w:val="single" w:sz="4" w:space="0" w:color="0000FF"/>
              <w:left w:val="single" w:sz="4" w:space="0" w:color="0000FF"/>
              <w:bottom w:val="single" w:sz="4" w:space="0" w:color="0000FF"/>
              <w:right w:val="nil"/>
            </w:tcBorders>
            <w:shd w:val="clear" w:color="auto" w:fill="auto"/>
          </w:tcPr>
          <w:p w14:paraId="3DD2CD18" w14:textId="77777777" w:rsidR="009F7E43" w:rsidRDefault="009F7E43" w:rsidP="00917818">
            <w:r>
              <w:t>Date:</w:t>
            </w:r>
          </w:p>
        </w:tc>
        <w:tc>
          <w:tcPr>
            <w:tcW w:w="2160" w:type="dxa"/>
            <w:tcBorders>
              <w:top w:val="single" w:sz="4" w:space="0" w:color="0000FF"/>
              <w:left w:val="nil"/>
              <w:bottom w:val="single" w:sz="4" w:space="0" w:color="0000FF"/>
              <w:right w:val="single" w:sz="4" w:space="0" w:color="0000FF"/>
            </w:tcBorders>
            <w:shd w:val="clear" w:color="auto" w:fill="auto"/>
          </w:tcPr>
          <w:p w14:paraId="5B12ED21" w14:textId="77777777" w:rsidR="009F7E43" w:rsidRDefault="009F7E43" w:rsidP="00917818"/>
        </w:tc>
        <w:tc>
          <w:tcPr>
            <w:tcW w:w="11906" w:type="dxa"/>
            <w:gridSpan w:val="5"/>
            <w:tcBorders>
              <w:top w:val="single" w:sz="4" w:space="0" w:color="0000FF"/>
              <w:left w:val="single" w:sz="4" w:space="0" w:color="0000FF"/>
              <w:bottom w:val="single" w:sz="4" w:space="0" w:color="0000FF"/>
              <w:right w:val="single" w:sz="4" w:space="0" w:color="0000FF"/>
            </w:tcBorders>
            <w:shd w:val="clear" w:color="auto" w:fill="auto"/>
          </w:tcPr>
          <w:p w14:paraId="001FFBE9" w14:textId="77777777" w:rsidR="009F7E43" w:rsidRDefault="009F7E43" w:rsidP="00917818"/>
        </w:tc>
      </w:tr>
      <w:tr w:rsidR="009F7E43" w14:paraId="12DE6777" w14:textId="77777777" w:rsidTr="00C0464B">
        <w:trPr>
          <w:cantSplit/>
          <w:trHeight w:val="827"/>
        </w:trPr>
        <w:tc>
          <w:tcPr>
            <w:tcW w:w="828" w:type="dxa"/>
            <w:tcBorders>
              <w:top w:val="single" w:sz="4" w:space="0" w:color="0000FF"/>
              <w:left w:val="single" w:sz="4" w:space="0" w:color="0000FF"/>
              <w:bottom w:val="single" w:sz="4" w:space="0" w:color="0000FF"/>
              <w:right w:val="nil"/>
            </w:tcBorders>
            <w:shd w:val="clear" w:color="auto" w:fill="auto"/>
          </w:tcPr>
          <w:p w14:paraId="05B321A8" w14:textId="77777777" w:rsidR="009F7E43" w:rsidRDefault="009F7E43" w:rsidP="00917818">
            <w:r>
              <w:t>Date</w:t>
            </w:r>
          </w:p>
        </w:tc>
        <w:tc>
          <w:tcPr>
            <w:tcW w:w="2160" w:type="dxa"/>
            <w:tcBorders>
              <w:top w:val="single" w:sz="4" w:space="0" w:color="0000FF"/>
              <w:left w:val="nil"/>
              <w:bottom w:val="single" w:sz="4" w:space="0" w:color="0000FF"/>
              <w:right w:val="single" w:sz="4" w:space="0" w:color="0000FF"/>
            </w:tcBorders>
            <w:shd w:val="clear" w:color="auto" w:fill="auto"/>
          </w:tcPr>
          <w:p w14:paraId="441EE094" w14:textId="77777777" w:rsidR="009F7E43" w:rsidRDefault="009F7E43" w:rsidP="00917818"/>
        </w:tc>
        <w:tc>
          <w:tcPr>
            <w:tcW w:w="11906" w:type="dxa"/>
            <w:gridSpan w:val="5"/>
            <w:tcBorders>
              <w:top w:val="single" w:sz="4" w:space="0" w:color="0000FF"/>
              <w:left w:val="single" w:sz="4" w:space="0" w:color="0000FF"/>
              <w:bottom w:val="single" w:sz="4" w:space="0" w:color="0000FF"/>
              <w:right w:val="single" w:sz="4" w:space="0" w:color="0000FF"/>
            </w:tcBorders>
            <w:shd w:val="clear" w:color="auto" w:fill="auto"/>
          </w:tcPr>
          <w:p w14:paraId="6F9A7098" w14:textId="77777777" w:rsidR="009F7E43" w:rsidRDefault="009F7E43" w:rsidP="00917818"/>
        </w:tc>
      </w:tr>
    </w:tbl>
    <w:p w14:paraId="7933F799" w14:textId="77777777" w:rsidR="00E430C7" w:rsidRDefault="00E430C7" w:rsidP="00A51510"/>
    <w:p w14:paraId="59AEB1B3" w14:textId="77777777" w:rsidR="001A4BEE" w:rsidRDefault="00A014F1" w:rsidP="00A51510">
      <w:r>
        <w:br w:type="page"/>
      </w:r>
    </w:p>
    <w:p w14:paraId="1DE40974" w14:textId="77777777" w:rsidR="001A4BEE" w:rsidRDefault="001A4BEE" w:rsidP="001A4BEE"/>
    <w:tbl>
      <w:tblPr>
        <w:tblW w:w="14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160"/>
        <w:gridCol w:w="180"/>
        <w:gridCol w:w="900"/>
        <w:gridCol w:w="2286"/>
        <w:gridCol w:w="6354"/>
        <w:gridCol w:w="2186"/>
      </w:tblGrid>
      <w:tr w:rsidR="00982375" w:rsidRPr="00C0464B" w14:paraId="1E6A9BB2" w14:textId="77777777" w:rsidTr="00C0464B">
        <w:trPr>
          <w:cantSplit/>
        </w:trPr>
        <w:tc>
          <w:tcPr>
            <w:tcW w:w="3168" w:type="dxa"/>
            <w:gridSpan w:val="3"/>
            <w:tcBorders>
              <w:top w:val="single" w:sz="4" w:space="0" w:color="0000FF"/>
              <w:left w:val="single" w:sz="4" w:space="0" w:color="0000FF"/>
              <w:bottom w:val="single" w:sz="4" w:space="0" w:color="0000FF"/>
              <w:right w:val="single" w:sz="4" w:space="0" w:color="0000FF"/>
            </w:tcBorders>
            <w:shd w:val="clear" w:color="auto" w:fill="auto"/>
          </w:tcPr>
          <w:p w14:paraId="504B706B" w14:textId="77777777" w:rsidR="00982375" w:rsidRPr="00C0464B" w:rsidRDefault="00982375" w:rsidP="00C0464B">
            <w:pPr>
              <w:spacing w:line="360" w:lineRule="auto"/>
              <w:rPr>
                <w:b/>
              </w:rPr>
            </w:pPr>
            <w:r w:rsidRPr="00C0464B">
              <w:rPr>
                <w:b/>
              </w:rPr>
              <w:t>Improvement Priority No.</w:t>
            </w:r>
          </w:p>
        </w:tc>
        <w:tc>
          <w:tcPr>
            <w:tcW w:w="900" w:type="dxa"/>
            <w:tcBorders>
              <w:top w:val="single" w:sz="4" w:space="0" w:color="0000FF"/>
              <w:left w:val="single" w:sz="4" w:space="0" w:color="0000FF"/>
              <w:bottom w:val="single" w:sz="4" w:space="0" w:color="0000FF"/>
              <w:right w:val="single" w:sz="4" w:space="0" w:color="0000FF"/>
            </w:tcBorders>
            <w:shd w:val="clear" w:color="auto" w:fill="auto"/>
          </w:tcPr>
          <w:p w14:paraId="7924AB6F" w14:textId="77777777" w:rsidR="00982375" w:rsidRPr="00C0464B" w:rsidRDefault="008D1FCD" w:rsidP="00C0464B">
            <w:pPr>
              <w:spacing w:line="360" w:lineRule="auto"/>
              <w:ind w:right="-262"/>
              <w:jc w:val="center"/>
              <w:rPr>
                <w:b/>
              </w:rPr>
            </w:pPr>
            <w:r>
              <w:rPr>
                <w:b/>
              </w:rPr>
              <w:t>3</w:t>
            </w:r>
          </w:p>
        </w:tc>
        <w:tc>
          <w:tcPr>
            <w:tcW w:w="10826" w:type="dxa"/>
            <w:gridSpan w:val="3"/>
            <w:tcBorders>
              <w:top w:val="single" w:sz="4" w:space="0" w:color="0000FF"/>
              <w:left w:val="single" w:sz="4" w:space="0" w:color="0000FF"/>
              <w:bottom w:val="single" w:sz="4" w:space="0" w:color="0000FF"/>
              <w:right w:val="single" w:sz="4" w:space="0" w:color="0000FF"/>
            </w:tcBorders>
            <w:shd w:val="clear" w:color="auto" w:fill="auto"/>
          </w:tcPr>
          <w:p w14:paraId="0ED1B71D" w14:textId="77777777" w:rsidR="00982375" w:rsidRPr="00C0464B" w:rsidRDefault="008D1FCD" w:rsidP="00C0464B">
            <w:pPr>
              <w:tabs>
                <w:tab w:val="left" w:pos="6040"/>
              </w:tabs>
              <w:spacing w:line="360" w:lineRule="auto"/>
              <w:ind w:right="-262"/>
              <w:rPr>
                <w:b/>
              </w:rPr>
            </w:pPr>
            <w:r>
              <w:rPr>
                <w:b/>
              </w:rPr>
              <w:t>Ethos &amp; G.I.R.F.E.C.</w:t>
            </w:r>
            <w:r w:rsidR="00294C6B" w:rsidRPr="00C0464B">
              <w:rPr>
                <w:b/>
              </w:rPr>
              <w:tab/>
            </w:r>
          </w:p>
        </w:tc>
      </w:tr>
      <w:tr w:rsidR="00982375" w:rsidRPr="00C0464B" w14:paraId="20E9CEDD" w14:textId="77777777" w:rsidTr="00C0464B">
        <w:trPr>
          <w:cantSplit/>
        </w:trPr>
        <w:tc>
          <w:tcPr>
            <w:tcW w:w="6354" w:type="dxa"/>
            <w:gridSpan w:val="5"/>
            <w:tcBorders>
              <w:top w:val="single" w:sz="4" w:space="0" w:color="0000FF"/>
              <w:left w:val="single" w:sz="4" w:space="0" w:color="0000FF"/>
              <w:bottom w:val="single" w:sz="4" w:space="0" w:color="0000FF"/>
              <w:right w:val="single" w:sz="4" w:space="0" w:color="0000FF"/>
            </w:tcBorders>
            <w:shd w:val="clear" w:color="auto" w:fill="auto"/>
          </w:tcPr>
          <w:p w14:paraId="7AE3AC11" w14:textId="77777777" w:rsidR="00982375" w:rsidRPr="00C0464B" w:rsidRDefault="00982375" w:rsidP="00C0464B">
            <w:pPr>
              <w:spacing w:line="360" w:lineRule="auto"/>
              <w:rPr>
                <w:b/>
              </w:rPr>
            </w:pPr>
            <w:r w:rsidRPr="00C0464B">
              <w:rPr>
                <w:b/>
              </w:rPr>
              <w:t>Intended Outcome</w:t>
            </w:r>
          </w:p>
        </w:tc>
        <w:tc>
          <w:tcPr>
            <w:tcW w:w="6354" w:type="dxa"/>
            <w:tcBorders>
              <w:top w:val="single" w:sz="4" w:space="0" w:color="0000FF"/>
              <w:left w:val="single" w:sz="4" w:space="0" w:color="0000FF"/>
              <w:bottom w:val="single" w:sz="4" w:space="0" w:color="0000FF"/>
              <w:right w:val="single" w:sz="4" w:space="0" w:color="0000FF"/>
            </w:tcBorders>
            <w:shd w:val="clear" w:color="auto" w:fill="auto"/>
          </w:tcPr>
          <w:p w14:paraId="0B4CEF0E" w14:textId="77777777" w:rsidR="00982375" w:rsidRPr="00C0464B" w:rsidRDefault="00982375" w:rsidP="00C0464B">
            <w:pPr>
              <w:spacing w:line="360" w:lineRule="auto"/>
              <w:rPr>
                <w:b/>
              </w:rPr>
            </w:pPr>
            <w:r w:rsidRPr="00C0464B">
              <w:rPr>
                <w:b/>
              </w:rPr>
              <w:t>Actions</w:t>
            </w:r>
          </w:p>
        </w:tc>
        <w:tc>
          <w:tcPr>
            <w:tcW w:w="2186" w:type="dxa"/>
            <w:tcBorders>
              <w:top w:val="single" w:sz="4" w:space="0" w:color="0000FF"/>
              <w:left w:val="single" w:sz="4" w:space="0" w:color="0000FF"/>
              <w:bottom w:val="single" w:sz="4" w:space="0" w:color="0000FF"/>
              <w:right w:val="single" w:sz="4" w:space="0" w:color="0000FF"/>
            </w:tcBorders>
            <w:shd w:val="clear" w:color="auto" w:fill="auto"/>
          </w:tcPr>
          <w:p w14:paraId="217BAEB3" w14:textId="77777777" w:rsidR="00982375" w:rsidRPr="00C0464B" w:rsidRDefault="00982375" w:rsidP="00C0464B">
            <w:pPr>
              <w:spacing w:line="360" w:lineRule="auto"/>
              <w:ind w:right="-262"/>
              <w:jc w:val="center"/>
              <w:rPr>
                <w:b/>
              </w:rPr>
            </w:pPr>
            <w:r w:rsidRPr="00C0464B">
              <w:rPr>
                <w:b/>
              </w:rPr>
              <w:t>Timescales</w:t>
            </w:r>
          </w:p>
        </w:tc>
      </w:tr>
      <w:tr w:rsidR="00982375" w14:paraId="729F4770" w14:textId="77777777" w:rsidTr="00C0464B">
        <w:trPr>
          <w:cantSplit/>
          <w:trHeight w:val="4151"/>
        </w:trPr>
        <w:tc>
          <w:tcPr>
            <w:tcW w:w="6354" w:type="dxa"/>
            <w:gridSpan w:val="5"/>
            <w:tcBorders>
              <w:top w:val="single" w:sz="4" w:space="0" w:color="0000FF"/>
              <w:left w:val="single" w:sz="4" w:space="0" w:color="0000FF"/>
              <w:bottom w:val="single" w:sz="4" w:space="0" w:color="0000FF"/>
              <w:right w:val="single" w:sz="4" w:space="0" w:color="0000FF"/>
            </w:tcBorders>
            <w:shd w:val="clear" w:color="auto" w:fill="auto"/>
          </w:tcPr>
          <w:p w14:paraId="44B1B2DA" w14:textId="1ACBE78A" w:rsidR="00982375" w:rsidRDefault="008D1FCD" w:rsidP="00A77EB2">
            <w:pPr>
              <w:rPr>
                <w:b/>
              </w:rPr>
            </w:pPr>
            <w:proofErr w:type="gramStart"/>
            <w:r w:rsidRPr="008D1FCD">
              <w:rPr>
                <w:b/>
              </w:rPr>
              <w:t>Entitlements :</w:t>
            </w:r>
            <w:proofErr w:type="gramEnd"/>
            <w:r w:rsidRPr="008D1FCD">
              <w:rPr>
                <w:b/>
              </w:rPr>
              <w:t xml:space="preserve"> Health and Wellbeing, A Creative and Enterprising Curriculum </w:t>
            </w:r>
            <w:r w:rsidR="00AA2169">
              <w:rPr>
                <w:b/>
              </w:rPr>
              <w:t>taking account of pupil needs and the acquisition of the knowledge, skills, attributes and capabilities of the 4 capacities.</w:t>
            </w:r>
          </w:p>
          <w:p w14:paraId="7027225E" w14:textId="56B68189" w:rsidR="008D1FCD" w:rsidRDefault="00AD680A" w:rsidP="00A77EB2">
            <w:r>
              <w:t>1.</w:t>
            </w:r>
            <w:r w:rsidR="00786FB0">
              <w:t xml:space="preserve"> </w:t>
            </w:r>
            <w:r w:rsidR="008D1FCD">
              <w:t>All staff fully up to date with Child Protection procedures and informed as to G.I.R.F.E.C. and the authority arrangements for both.</w:t>
            </w:r>
          </w:p>
          <w:p w14:paraId="4A8D387E" w14:textId="65C6AC9E" w:rsidR="001C07A5" w:rsidRDefault="00AD680A" w:rsidP="00A77EB2">
            <w:r>
              <w:t>2.</w:t>
            </w:r>
            <w:r w:rsidR="00786FB0">
              <w:t xml:space="preserve"> </w:t>
            </w:r>
            <w:r w:rsidR="001C07A5">
              <w:t>Preparation undertaken for achievement of 4</w:t>
            </w:r>
            <w:r w:rsidR="001C07A5" w:rsidRPr="001C07A5">
              <w:rPr>
                <w:vertAlign w:val="superscript"/>
              </w:rPr>
              <w:t>th</w:t>
            </w:r>
            <w:r w:rsidR="00CD3D90">
              <w:t xml:space="preserve"> Eco Schools Green Flag and</w:t>
            </w:r>
            <w:r w:rsidR="001C07A5">
              <w:t xml:space="preserve"> Level 2 of Rights Respecting School Award.</w:t>
            </w:r>
          </w:p>
          <w:p w14:paraId="4E245259" w14:textId="5082E89F" w:rsidR="00BF6E97" w:rsidRDefault="00CD3D90" w:rsidP="001C07A5">
            <w:r>
              <w:t>3</w:t>
            </w:r>
            <w:r w:rsidR="00AD680A">
              <w:t>.</w:t>
            </w:r>
            <w:r w:rsidR="00786FB0">
              <w:t xml:space="preserve"> </w:t>
            </w:r>
            <w:r w:rsidR="00BF6E97">
              <w:t xml:space="preserve">All staff trained in Philosophy for </w:t>
            </w:r>
            <w:r w:rsidR="005073DF">
              <w:t>Children (P4C</w:t>
            </w:r>
            <w:r w:rsidR="00AD680A">
              <w:t>)</w:t>
            </w:r>
            <w:r w:rsidR="00BF6E97">
              <w:t xml:space="preserve"> and activities trialled in classroom.</w:t>
            </w:r>
          </w:p>
          <w:p w14:paraId="59A64441" w14:textId="5CB0AC91" w:rsidR="002532D2" w:rsidRDefault="00CD3D90" w:rsidP="001C07A5">
            <w:r>
              <w:t>4</w:t>
            </w:r>
            <w:r w:rsidR="00AD680A">
              <w:t>.</w:t>
            </w:r>
            <w:r w:rsidR="002532D2">
              <w:t>To build a positive staff ethos and team working, particularly in light of the number of new staff (16).</w:t>
            </w:r>
          </w:p>
          <w:p w14:paraId="5A954588" w14:textId="21F3EE48" w:rsidR="002532D2" w:rsidRDefault="00CD3D90" w:rsidP="001C07A5">
            <w:r>
              <w:t>5</w:t>
            </w:r>
            <w:r w:rsidR="00AD680A">
              <w:t>.</w:t>
            </w:r>
            <w:r w:rsidR="00786FB0">
              <w:t xml:space="preserve"> </w:t>
            </w:r>
            <w:r w:rsidR="002532D2">
              <w:t>All staff are familiar with the principles of Restorative Practice and some ways in which they can apply these in their day-to-day work.</w:t>
            </w:r>
          </w:p>
          <w:p w14:paraId="3380057A" w14:textId="45627261" w:rsidR="00B564B3" w:rsidRDefault="00CD3D90" w:rsidP="001C07A5">
            <w:r>
              <w:t>6</w:t>
            </w:r>
            <w:r w:rsidR="00AD680A">
              <w:t>.</w:t>
            </w:r>
            <w:r w:rsidR="00786FB0">
              <w:t xml:space="preserve"> </w:t>
            </w:r>
            <w:r w:rsidR="00B564B3">
              <w:t>Revised School Vision, Values and Aims in place.</w:t>
            </w:r>
          </w:p>
          <w:p w14:paraId="4E5D66A3" w14:textId="304924C6" w:rsidR="00CD3D90" w:rsidRDefault="00A64380" w:rsidP="001C07A5">
            <w:r>
              <w:t>7</w:t>
            </w:r>
            <w:r w:rsidR="00CD3D90">
              <w:t>. Work with Authority to support parents &amp; pupils re second school transition</w:t>
            </w:r>
            <w:r w:rsidR="00FD12D1">
              <w:t>.</w:t>
            </w:r>
          </w:p>
          <w:p w14:paraId="427C1D1B" w14:textId="77777777" w:rsidR="00FD12D1" w:rsidRDefault="00FD12D1" w:rsidP="00FD12D1">
            <w:proofErr w:type="gramStart"/>
            <w:r>
              <w:t>8.All</w:t>
            </w:r>
            <w:proofErr w:type="gramEnd"/>
            <w:r>
              <w:t xml:space="preserve"> staff cooperating together to ensure unnecessary bureaucracy is reduced so that teacher workload is manageable. </w:t>
            </w:r>
          </w:p>
          <w:p w14:paraId="3FF69094" w14:textId="77777777" w:rsidR="001C07A5" w:rsidRPr="008D1FCD" w:rsidRDefault="001C07A5" w:rsidP="00FD12D1"/>
        </w:tc>
        <w:tc>
          <w:tcPr>
            <w:tcW w:w="6354" w:type="dxa"/>
            <w:tcBorders>
              <w:top w:val="single" w:sz="4" w:space="0" w:color="0000FF"/>
              <w:left w:val="single" w:sz="4" w:space="0" w:color="0000FF"/>
              <w:bottom w:val="single" w:sz="4" w:space="0" w:color="0000FF"/>
              <w:right w:val="single" w:sz="4" w:space="0" w:color="0000FF"/>
            </w:tcBorders>
            <w:shd w:val="clear" w:color="auto" w:fill="auto"/>
          </w:tcPr>
          <w:p w14:paraId="71154159" w14:textId="741B518F" w:rsidR="00982375" w:rsidRDefault="00AD680A" w:rsidP="00C0464B">
            <w:pPr>
              <w:tabs>
                <w:tab w:val="left" w:pos="1680"/>
              </w:tabs>
            </w:pPr>
            <w:r>
              <w:t>1.</w:t>
            </w:r>
            <w:r w:rsidR="00786FB0">
              <w:t xml:space="preserve"> </w:t>
            </w:r>
            <w:r>
              <w:t>Presentation by H.T. to update all staff with regard to G.I.R.F.E.C., Child Protection</w:t>
            </w:r>
            <w:r w:rsidR="00786FB0">
              <w:t>, Data protection</w:t>
            </w:r>
            <w:r>
              <w:t xml:space="preserve"> and Equalities.</w:t>
            </w:r>
          </w:p>
          <w:p w14:paraId="39243F0B" w14:textId="77777777" w:rsidR="00640014" w:rsidRDefault="00640014" w:rsidP="00C0464B">
            <w:pPr>
              <w:tabs>
                <w:tab w:val="left" w:pos="1680"/>
              </w:tabs>
            </w:pPr>
            <w:r>
              <w:t>Representatives from school to attend any training sessions on achieving Level 2 in R.R.S.</w:t>
            </w:r>
          </w:p>
          <w:p w14:paraId="5778ED64" w14:textId="5714C19A" w:rsidR="001C07A5" w:rsidRDefault="00AD680A" w:rsidP="00C0464B">
            <w:pPr>
              <w:tabs>
                <w:tab w:val="left" w:pos="1680"/>
              </w:tabs>
            </w:pPr>
            <w:r>
              <w:t>2, 3.</w:t>
            </w:r>
            <w:r w:rsidR="00786FB0">
              <w:t xml:space="preserve"> </w:t>
            </w:r>
            <w:r w:rsidR="001C07A5">
              <w:t>Organise a steering committee of staff, parents and pupils for working on Eco School and Rights Respecting School achievements</w:t>
            </w:r>
            <w:r w:rsidR="001F0C16">
              <w:t>, audit the current position, creat</w:t>
            </w:r>
            <w:r w:rsidR="00640014">
              <w:t>e</w:t>
            </w:r>
            <w:r w:rsidR="001F0C16">
              <w:t xml:space="preserve"> an action plan and monitor actions being put in place.</w:t>
            </w:r>
          </w:p>
          <w:p w14:paraId="5537EB1F" w14:textId="5F5C55C6" w:rsidR="001F0C16" w:rsidRDefault="00A64380" w:rsidP="00C0464B">
            <w:pPr>
              <w:tabs>
                <w:tab w:val="left" w:pos="1680"/>
              </w:tabs>
            </w:pPr>
            <w:proofErr w:type="gramStart"/>
            <w:r>
              <w:t>2</w:t>
            </w:r>
            <w:r w:rsidR="00AD680A">
              <w:t>.</w:t>
            </w:r>
            <w:r w:rsidR="001F0C16">
              <w:t>All</w:t>
            </w:r>
            <w:proofErr w:type="gramEnd"/>
            <w:r w:rsidR="001F0C16">
              <w:t xml:space="preserve"> staff to consult with class pupils to plan, create and display a R.R.S. class charter.</w:t>
            </w:r>
          </w:p>
          <w:p w14:paraId="00DA9B18" w14:textId="4285981B" w:rsidR="001F0C16" w:rsidRDefault="00A64380" w:rsidP="00591A6B">
            <w:pPr>
              <w:tabs>
                <w:tab w:val="left" w:pos="2453"/>
              </w:tabs>
            </w:pPr>
            <w:r>
              <w:t>3</w:t>
            </w:r>
            <w:r w:rsidR="00AD680A">
              <w:t>.</w:t>
            </w:r>
            <w:r w:rsidR="00C534BB">
              <w:t xml:space="preserve"> </w:t>
            </w:r>
            <w:r w:rsidR="00591A6B">
              <w:t xml:space="preserve">Staff to engage in trialling Philosophy for </w:t>
            </w:r>
            <w:r w:rsidR="005073DF">
              <w:t>Children</w:t>
            </w:r>
            <w:r w:rsidR="00591A6B">
              <w:t xml:space="preserve"> </w:t>
            </w:r>
            <w:r w:rsidR="005073DF">
              <w:t>(P4C</w:t>
            </w:r>
            <w:r w:rsidR="00B564B3">
              <w:t xml:space="preserve">) </w:t>
            </w:r>
            <w:r w:rsidR="00591A6B">
              <w:t>activities.</w:t>
            </w:r>
            <w:r w:rsidR="001F0C16">
              <w:t xml:space="preserve"> </w:t>
            </w:r>
          </w:p>
          <w:p w14:paraId="5D7CA169" w14:textId="33835C16" w:rsidR="00092BDC" w:rsidRDefault="00A64380" w:rsidP="00092BDC">
            <w:r>
              <w:t>4</w:t>
            </w:r>
            <w:r w:rsidR="00AD680A">
              <w:t>.</w:t>
            </w:r>
            <w:r w:rsidR="00C534BB">
              <w:t xml:space="preserve"> </w:t>
            </w:r>
            <w:r w:rsidR="00092BDC">
              <w:t>Opportunities provided for staff team building to ensure all new members of staff are welcomed.</w:t>
            </w:r>
          </w:p>
          <w:p w14:paraId="3FC07ECE" w14:textId="63A64BEF" w:rsidR="00092BDC" w:rsidRDefault="00A64380" w:rsidP="00591A6B">
            <w:pPr>
              <w:tabs>
                <w:tab w:val="left" w:pos="2453"/>
              </w:tabs>
            </w:pPr>
            <w:r>
              <w:t>5</w:t>
            </w:r>
            <w:r w:rsidR="00AD680A">
              <w:t>.</w:t>
            </w:r>
            <w:r w:rsidR="00C534BB">
              <w:t xml:space="preserve"> </w:t>
            </w:r>
            <w:r w:rsidR="002532D2">
              <w:t>Twilight</w:t>
            </w:r>
            <w:r w:rsidR="00C534BB">
              <w:t xml:space="preserve"> training/In-service </w:t>
            </w:r>
            <w:r w:rsidR="002532D2">
              <w:t>provided on Restorative Practice and audit of related policies carried out to ensure that they reflect this approach.</w:t>
            </w:r>
          </w:p>
          <w:p w14:paraId="03EF669D" w14:textId="2DC367A3" w:rsidR="00B564B3" w:rsidRDefault="00A64380" w:rsidP="00591A6B">
            <w:pPr>
              <w:tabs>
                <w:tab w:val="left" w:pos="2453"/>
              </w:tabs>
            </w:pPr>
            <w:r>
              <w:t>6</w:t>
            </w:r>
            <w:r w:rsidR="00AD680A">
              <w:t>.</w:t>
            </w:r>
            <w:r w:rsidR="00C534BB">
              <w:t xml:space="preserve"> </w:t>
            </w:r>
            <w:r w:rsidR="00B564B3">
              <w:t>Pupils, staff and parents consulted as to format of new Vision, Values and Aims and agreement reached on final version.  All stakeholders aware of new Vision and on display in school.</w:t>
            </w:r>
          </w:p>
          <w:p w14:paraId="14487CF6" w14:textId="0B22F15C" w:rsidR="00CD3D90" w:rsidRDefault="00A64380" w:rsidP="00591A6B">
            <w:pPr>
              <w:tabs>
                <w:tab w:val="left" w:pos="2453"/>
              </w:tabs>
            </w:pPr>
            <w:r>
              <w:t>7</w:t>
            </w:r>
            <w:r w:rsidR="00D378AF">
              <w:t xml:space="preserve">. Engage </w:t>
            </w:r>
            <w:r w:rsidR="00CD3D90">
              <w:t>in public consulta</w:t>
            </w:r>
            <w:r w:rsidR="00D378AF">
              <w:t>t</w:t>
            </w:r>
            <w:r w:rsidR="00CD3D90">
              <w:t>ion and support of steering group</w:t>
            </w:r>
            <w:r w:rsidR="00D378AF">
              <w:t>; school activities to celebrate and prepare pupils.</w:t>
            </w:r>
          </w:p>
          <w:p w14:paraId="1F7B0FF1" w14:textId="7AEEEB7C" w:rsidR="00FD12D1" w:rsidRDefault="00FD12D1" w:rsidP="00FD12D1">
            <w:pPr>
              <w:tabs>
                <w:tab w:val="left" w:pos="2453"/>
              </w:tabs>
            </w:pPr>
            <w:r>
              <w:t xml:space="preserve">8. </w:t>
            </w:r>
            <w:bookmarkStart w:id="0" w:name="_GoBack"/>
            <w:bookmarkEnd w:id="0"/>
            <w:r>
              <w:t xml:space="preserve"> S.L.T. monitoring teacher planning</w:t>
            </w:r>
            <w:r>
              <w:t xml:space="preserve"> </w:t>
            </w:r>
            <w:r>
              <w:t>to ensure it is succinct and pertinent and not adding to teacher workload.</w:t>
            </w:r>
          </w:p>
          <w:p w14:paraId="2E756103" w14:textId="68177F83" w:rsidR="00FD12D1" w:rsidRDefault="00FD12D1" w:rsidP="00591A6B">
            <w:pPr>
              <w:tabs>
                <w:tab w:val="left" w:pos="2453"/>
              </w:tabs>
            </w:pPr>
          </w:p>
          <w:p w14:paraId="512B6FE0" w14:textId="39FEFA18" w:rsidR="005073DF" w:rsidRPr="00837BD1" w:rsidRDefault="005073DF" w:rsidP="00591A6B">
            <w:pPr>
              <w:tabs>
                <w:tab w:val="left" w:pos="2453"/>
              </w:tabs>
            </w:pPr>
          </w:p>
        </w:tc>
        <w:tc>
          <w:tcPr>
            <w:tcW w:w="2186" w:type="dxa"/>
            <w:tcBorders>
              <w:top w:val="single" w:sz="4" w:space="0" w:color="0000FF"/>
              <w:left w:val="single" w:sz="4" w:space="0" w:color="0000FF"/>
              <w:bottom w:val="single" w:sz="4" w:space="0" w:color="0000FF"/>
              <w:right w:val="single" w:sz="4" w:space="0" w:color="0000FF"/>
            </w:tcBorders>
            <w:shd w:val="clear" w:color="auto" w:fill="auto"/>
          </w:tcPr>
          <w:p w14:paraId="0A6FD6DE" w14:textId="77777777" w:rsidR="00982375" w:rsidRDefault="001C07A5" w:rsidP="00C0464B">
            <w:pPr>
              <w:jc w:val="center"/>
            </w:pPr>
            <w:r>
              <w:t>Aug 15</w:t>
            </w:r>
          </w:p>
          <w:p w14:paraId="7F92CB1A" w14:textId="77777777" w:rsidR="001F0C16" w:rsidRDefault="001F0C16" w:rsidP="00C0464B">
            <w:pPr>
              <w:jc w:val="center"/>
            </w:pPr>
          </w:p>
          <w:p w14:paraId="3D869716" w14:textId="77777777" w:rsidR="001F0C16" w:rsidRDefault="001F0C16" w:rsidP="00C0464B">
            <w:pPr>
              <w:jc w:val="center"/>
            </w:pPr>
            <w:r>
              <w:t>Aug – Jul</w:t>
            </w:r>
          </w:p>
          <w:p w14:paraId="6F5EFD88" w14:textId="77777777" w:rsidR="001F0C16" w:rsidRDefault="001F0C16" w:rsidP="00C0464B">
            <w:pPr>
              <w:jc w:val="center"/>
            </w:pPr>
          </w:p>
          <w:p w14:paraId="2A3142BE" w14:textId="77777777" w:rsidR="001F0C16" w:rsidRDefault="001F0C16" w:rsidP="00C0464B">
            <w:pPr>
              <w:jc w:val="center"/>
            </w:pPr>
          </w:p>
          <w:p w14:paraId="3EDA4213" w14:textId="77777777" w:rsidR="001F0C16" w:rsidRDefault="001F0C16" w:rsidP="00C0464B">
            <w:pPr>
              <w:jc w:val="center"/>
            </w:pPr>
          </w:p>
          <w:p w14:paraId="56259E94" w14:textId="77777777" w:rsidR="001F0C16" w:rsidRDefault="001F0C16" w:rsidP="00C0464B">
            <w:pPr>
              <w:jc w:val="center"/>
            </w:pPr>
            <w:r>
              <w:t>Aug 15</w:t>
            </w:r>
          </w:p>
          <w:p w14:paraId="7C417F22" w14:textId="77777777" w:rsidR="001F0C16" w:rsidRDefault="001F0C16" w:rsidP="00C0464B">
            <w:pPr>
              <w:jc w:val="center"/>
            </w:pPr>
          </w:p>
          <w:p w14:paraId="77B746B7" w14:textId="77777777" w:rsidR="001F0C16" w:rsidRDefault="001F0C16" w:rsidP="00C0464B">
            <w:pPr>
              <w:jc w:val="center"/>
            </w:pPr>
            <w:r>
              <w:t>Aug 15</w:t>
            </w:r>
          </w:p>
          <w:p w14:paraId="4D20D4FD" w14:textId="77777777" w:rsidR="001F0C16" w:rsidRDefault="001F0C16" w:rsidP="00C0464B">
            <w:pPr>
              <w:jc w:val="center"/>
            </w:pPr>
          </w:p>
          <w:p w14:paraId="7F97C725" w14:textId="77777777" w:rsidR="001F0C16" w:rsidRDefault="001F0C16" w:rsidP="00C0464B">
            <w:pPr>
              <w:jc w:val="center"/>
            </w:pPr>
            <w:r>
              <w:t xml:space="preserve">Aug – Jul </w:t>
            </w:r>
          </w:p>
          <w:p w14:paraId="7CBFE374" w14:textId="77777777" w:rsidR="001F0C16" w:rsidRDefault="001F0C16" w:rsidP="00C0464B">
            <w:pPr>
              <w:jc w:val="center"/>
            </w:pPr>
          </w:p>
          <w:p w14:paraId="6885D3A5" w14:textId="77777777" w:rsidR="001F0C16" w:rsidRDefault="001F0C16" w:rsidP="00C0464B">
            <w:pPr>
              <w:jc w:val="center"/>
            </w:pPr>
            <w:r>
              <w:t>Aug – Jul</w:t>
            </w:r>
          </w:p>
          <w:p w14:paraId="7115608B" w14:textId="77777777" w:rsidR="001F0C16" w:rsidRDefault="001F0C16" w:rsidP="00C0464B">
            <w:pPr>
              <w:jc w:val="center"/>
            </w:pPr>
          </w:p>
          <w:p w14:paraId="5C259B25" w14:textId="77777777" w:rsidR="001F0C16" w:rsidRDefault="001F0C16" w:rsidP="00C0464B">
            <w:pPr>
              <w:jc w:val="center"/>
            </w:pPr>
          </w:p>
          <w:p w14:paraId="253FDEAD" w14:textId="3DBE5AE0" w:rsidR="001F0C16" w:rsidRDefault="001F0C16" w:rsidP="00C0464B">
            <w:pPr>
              <w:jc w:val="center"/>
            </w:pPr>
            <w:r>
              <w:t xml:space="preserve">Aug </w:t>
            </w:r>
            <w:r w:rsidR="00D378AF">
              <w:t>–</w:t>
            </w:r>
            <w:r>
              <w:t xml:space="preserve"> Jul</w:t>
            </w:r>
          </w:p>
          <w:p w14:paraId="4AB10D54" w14:textId="77777777" w:rsidR="00D378AF" w:rsidRDefault="00D378AF" w:rsidP="00C0464B">
            <w:pPr>
              <w:jc w:val="center"/>
            </w:pPr>
          </w:p>
          <w:p w14:paraId="05593413" w14:textId="77777777" w:rsidR="00D378AF" w:rsidRDefault="00D378AF" w:rsidP="00C0464B">
            <w:pPr>
              <w:jc w:val="center"/>
            </w:pPr>
          </w:p>
          <w:p w14:paraId="4A2F673D" w14:textId="77777777" w:rsidR="00D378AF" w:rsidRDefault="00D378AF" w:rsidP="00C0464B">
            <w:pPr>
              <w:jc w:val="center"/>
            </w:pPr>
          </w:p>
          <w:p w14:paraId="17985AB1" w14:textId="77777777" w:rsidR="00D378AF" w:rsidRDefault="00D378AF" w:rsidP="00C0464B">
            <w:pPr>
              <w:jc w:val="center"/>
            </w:pPr>
          </w:p>
          <w:p w14:paraId="4ADBEF5F" w14:textId="77777777" w:rsidR="00D378AF" w:rsidRDefault="00D378AF" w:rsidP="00C0464B">
            <w:pPr>
              <w:jc w:val="center"/>
            </w:pPr>
          </w:p>
          <w:p w14:paraId="727AFCC1" w14:textId="77777777" w:rsidR="00D378AF" w:rsidRDefault="00D378AF" w:rsidP="00C0464B">
            <w:pPr>
              <w:jc w:val="center"/>
            </w:pPr>
          </w:p>
          <w:p w14:paraId="733F71DE" w14:textId="42B88030" w:rsidR="00D378AF" w:rsidRDefault="00D378AF" w:rsidP="00C0464B">
            <w:pPr>
              <w:jc w:val="center"/>
            </w:pPr>
            <w:r>
              <w:t>Sept 15- Jan 17</w:t>
            </w:r>
          </w:p>
          <w:p w14:paraId="29BDD4F3" w14:textId="77777777" w:rsidR="00D378AF" w:rsidRDefault="00D378AF" w:rsidP="00D378AF"/>
        </w:tc>
      </w:tr>
      <w:tr w:rsidR="009F7E43" w14:paraId="710A997C" w14:textId="77777777" w:rsidTr="00C0464B">
        <w:trPr>
          <w:cantSplit/>
          <w:trHeight w:val="578"/>
        </w:trPr>
        <w:tc>
          <w:tcPr>
            <w:tcW w:w="14894" w:type="dxa"/>
            <w:gridSpan w:val="7"/>
            <w:tcBorders>
              <w:top w:val="single" w:sz="4" w:space="0" w:color="0000FF"/>
              <w:left w:val="single" w:sz="4" w:space="0" w:color="0000FF"/>
              <w:bottom w:val="single" w:sz="4" w:space="0" w:color="0000FF"/>
              <w:right w:val="single" w:sz="4" w:space="0" w:color="0000FF"/>
            </w:tcBorders>
            <w:shd w:val="clear" w:color="auto" w:fill="auto"/>
            <w:vAlign w:val="center"/>
          </w:tcPr>
          <w:p w14:paraId="638499BB" w14:textId="3E935BDE" w:rsidR="009F7E43" w:rsidRPr="00C0464B" w:rsidRDefault="009F7E43" w:rsidP="00C0464B">
            <w:pPr>
              <w:spacing w:line="360" w:lineRule="auto"/>
              <w:jc w:val="center"/>
              <w:rPr>
                <w:b/>
              </w:rPr>
            </w:pPr>
            <w:r w:rsidRPr="00C0464B">
              <w:rPr>
                <w:b/>
              </w:rPr>
              <w:lastRenderedPageBreak/>
              <w:t>How will you measure success?</w:t>
            </w:r>
          </w:p>
        </w:tc>
      </w:tr>
      <w:tr w:rsidR="009F7E43" w14:paraId="3D4F1B44" w14:textId="77777777" w:rsidTr="00C0464B">
        <w:trPr>
          <w:cantSplit/>
          <w:trHeight w:val="767"/>
        </w:trPr>
        <w:tc>
          <w:tcPr>
            <w:tcW w:w="14894" w:type="dxa"/>
            <w:gridSpan w:val="7"/>
            <w:tcBorders>
              <w:top w:val="single" w:sz="4" w:space="0" w:color="0000FF"/>
              <w:left w:val="single" w:sz="4" w:space="0" w:color="0000FF"/>
              <w:bottom w:val="single" w:sz="4" w:space="0" w:color="0000FF"/>
              <w:right w:val="single" w:sz="4" w:space="0" w:color="0000FF"/>
            </w:tcBorders>
            <w:shd w:val="clear" w:color="auto" w:fill="auto"/>
          </w:tcPr>
          <w:p w14:paraId="3EAF223B" w14:textId="59F90F77" w:rsidR="009F7E43" w:rsidRDefault="00AD680A" w:rsidP="00917818">
            <w:proofErr w:type="gramStart"/>
            <w:r>
              <w:t>1.</w:t>
            </w:r>
            <w:r w:rsidR="001F0C16">
              <w:t>All</w:t>
            </w:r>
            <w:proofErr w:type="gramEnd"/>
            <w:r w:rsidR="001F0C16">
              <w:t xml:space="preserve"> staff updated on Child Protection and register signed.</w:t>
            </w:r>
          </w:p>
          <w:p w14:paraId="5FC118C2" w14:textId="42D33BB2" w:rsidR="001F0C16" w:rsidRDefault="00AD680A" w:rsidP="00917818">
            <w:r>
              <w:t>2, 3.</w:t>
            </w:r>
            <w:r w:rsidR="001F0C16">
              <w:t>Folders of evidence of Green Flag and R.R.S. maintained.</w:t>
            </w:r>
            <w:r w:rsidR="002532D2">
              <w:t xml:space="preserve"> Achievement of 4</w:t>
            </w:r>
            <w:r w:rsidR="002532D2" w:rsidRPr="002532D2">
              <w:rPr>
                <w:vertAlign w:val="superscript"/>
              </w:rPr>
              <w:t>th</w:t>
            </w:r>
            <w:r w:rsidR="002532D2">
              <w:t xml:space="preserve"> green flag and Level 2 R.R.S.</w:t>
            </w:r>
          </w:p>
          <w:p w14:paraId="0DDFB6D4" w14:textId="2BD7F5A3" w:rsidR="001F0C16" w:rsidRDefault="00AD680A" w:rsidP="00917818">
            <w:r>
              <w:t>2, 3.</w:t>
            </w:r>
            <w:r w:rsidR="00C534BB">
              <w:t xml:space="preserve"> </w:t>
            </w:r>
            <w:r w:rsidR="00B564B3">
              <w:t>S.L</w:t>
            </w:r>
            <w:r w:rsidR="001F0C16">
              <w:t>.T. to monitor display of House point cards and R.R.S. class charters.</w:t>
            </w:r>
          </w:p>
          <w:p w14:paraId="048B2108" w14:textId="16F72AE9" w:rsidR="00B564B3" w:rsidRDefault="00AD680A" w:rsidP="00917818">
            <w:r>
              <w:t>4.</w:t>
            </w:r>
            <w:r w:rsidR="00C534BB">
              <w:t xml:space="preserve"> </w:t>
            </w:r>
            <w:r w:rsidR="00B564B3">
              <w:t>Evidence of P4K in classroom planning and practice.</w:t>
            </w:r>
          </w:p>
          <w:p w14:paraId="373590C6" w14:textId="2335E511" w:rsidR="00AD680A" w:rsidRDefault="00AD680A" w:rsidP="00AD680A">
            <w:r>
              <w:t>5.</w:t>
            </w:r>
            <w:r w:rsidR="00C534BB">
              <w:t xml:space="preserve"> </w:t>
            </w:r>
            <w:r>
              <w:t>Staff report positive relationships within their school teams.</w:t>
            </w:r>
          </w:p>
          <w:p w14:paraId="4ECBF925" w14:textId="65A18E65" w:rsidR="002532D2" w:rsidRDefault="00AD680A" w:rsidP="00917818">
            <w:r>
              <w:t>6.</w:t>
            </w:r>
            <w:r w:rsidR="00C534BB">
              <w:t xml:space="preserve"> </w:t>
            </w:r>
            <w:r w:rsidR="002532D2">
              <w:t>Staff confident in dealing with behavioural issues using Restorative approaches.</w:t>
            </w:r>
          </w:p>
          <w:p w14:paraId="6A1B8877" w14:textId="01E0B500" w:rsidR="001F0C16" w:rsidRDefault="00AD680A" w:rsidP="00917818">
            <w:r>
              <w:t>7.</w:t>
            </w:r>
            <w:r w:rsidR="00C534BB">
              <w:t xml:space="preserve"> </w:t>
            </w:r>
            <w:r w:rsidR="00B564B3">
              <w:t>New Vision, Values and aims in place and on display.</w:t>
            </w:r>
          </w:p>
        </w:tc>
      </w:tr>
      <w:tr w:rsidR="009F7E43" w14:paraId="0CCB1DE3" w14:textId="77777777" w:rsidTr="00C0464B">
        <w:trPr>
          <w:cantSplit/>
          <w:trHeight w:val="578"/>
        </w:trPr>
        <w:tc>
          <w:tcPr>
            <w:tcW w:w="14894" w:type="dxa"/>
            <w:gridSpan w:val="7"/>
            <w:tcBorders>
              <w:top w:val="single" w:sz="4" w:space="0" w:color="0000FF"/>
              <w:left w:val="single" w:sz="4" w:space="0" w:color="0000FF"/>
              <w:bottom w:val="single" w:sz="4" w:space="0" w:color="0000FF"/>
              <w:right w:val="single" w:sz="4" w:space="0" w:color="0000FF"/>
            </w:tcBorders>
            <w:shd w:val="clear" w:color="auto" w:fill="auto"/>
            <w:vAlign w:val="center"/>
          </w:tcPr>
          <w:p w14:paraId="1ED5D7F9" w14:textId="77777777" w:rsidR="009F7E43" w:rsidRPr="00C0464B" w:rsidRDefault="009F7E43" w:rsidP="00C0464B">
            <w:pPr>
              <w:spacing w:line="360" w:lineRule="auto"/>
              <w:jc w:val="center"/>
              <w:rPr>
                <w:b/>
              </w:rPr>
            </w:pPr>
            <w:r w:rsidRPr="00C0464B">
              <w:rPr>
                <w:b/>
              </w:rPr>
              <w:t>Progress Check / Comments / Next Steps</w:t>
            </w:r>
          </w:p>
        </w:tc>
      </w:tr>
      <w:tr w:rsidR="009F7E43" w14:paraId="2C2EF1A8" w14:textId="77777777" w:rsidTr="00C0464B">
        <w:trPr>
          <w:cantSplit/>
          <w:trHeight w:val="826"/>
        </w:trPr>
        <w:tc>
          <w:tcPr>
            <w:tcW w:w="828" w:type="dxa"/>
            <w:tcBorders>
              <w:top w:val="single" w:sz="4" w:space="0" w:color="0000FF"/>
              <w:left w:val="single" w:sz="4" w:space="0" w:color="0000FF"/>
              <w:bottom w:val="single" w:sz="4" w:space="0" w:color="0000FF"/>
              <w:right w:val="nil"/>
            </w:tcBorders>
            <w:shd w:val="clear" w:color="auto" w:fill="auto"/>
          </w:tcPr>
          <w:p w14:paraId="67464A4E" w14:textId="77777777" w:rsidR="009F7E43" w:rsidRDefault="009F7E43" w:rsidP="00917818">
            <w:r>
              <w:t>Date:</w:t>
            </w:r>
          </w:p>
        </w:tc>
        <w:tc>
          <w:tcPr>
            <w:tcW w:w="2160" w:type="dxa"/>
            <w:tcBorders>
              <w:top w:val="single" w:sz="4" w:space="0" w:color="0000FF"/>
              <w:left w:val="nil"/>
              <w:bottom w:val="single" w:sz="4" w:space="0" w:color="0000FF"/>
              <w:right w:val="single" w:sz="4" w:space="0" w:color="0000FF"/>
            </w:tcBorders>
            <w:shd w:val="clear" w:color="auto" w:fill="auto"/>
          </w:tcPr>
          <w:p w14:paraId="0E9D7F0F" w14:textId="77777777" w:rsidR="009F7E43" w:rsidRDefault="009F7E43" w:rsidP="00917818"/>
        </w:tc>
        <w:tc>
          <w:tcPr>
            <w:tcW w:w="11906" w:type="dxa"/>
            <w:gridSpan w:val="5"/>
            <w:tcBorders>
              <w:top w:val="single" w:sz="4" w:space="0" w:color="0000FF"/>
              <w:left w:val="single" w:sz="4" w:space="0" w:color="0000FF"/>
              <w:bottom w:val="single" w:sz="4" w:space="0" w:color="0000FF"/>
              <w:right w:val="single" w:sz="4" w:space="0" w:color="0000FF"/>
            </w:tcBorders>
            <w:shd w:val="clear" w:color="auto" w:fill="auto"/>
          </w:tcPr>
          <w:p w14:paraId="4B202B6E" w14:textId="77777777" w:rsidR="009F7E43" w:rsidRDefault="009F7E43" w:rsidP="00917818"/>
        </w:tc>
      </w:tr>
      <w:tr w:rsidR="009F7E43" w14:paraId="38E54F90" w14:textId="77777777" w:rsidTr="00C0464B">
        <w:trPr>
          <w:cantSplit/>
          <w:trHeight w:val="827"/>
        </w:trPr>
        <w:tc>
          <w:tcPr>
            <w:tcW w:w="828" w:type="dxa"/>
            <w:tcBorders>
              <w:top w:val="single" w:sz="4" w:space="0" w:color="0000FF"/>
              <w:left w:val="single" w:sz="4" w:space="0" w:color="0000FF"/>
              <w:bottom w:val="single" w:sz="4" w:space="0" w:color="0000FF"/>
              <w:right w:val="nil"/>
            </w:tcBorders>
            <w:shd w:val="clear" w:color="auto" w:fill="auto"/>
          </w:tcPr>
          <w:p w14:paraId="1FF97394" w14:textId="77777777" w:rsidR="009F7E43" w:rsidRDefault="009F7E43" w:rsidP="00917818">
            <w:r>
              <w:t>Date</w:t>
            </w:r>
          </w:p>
        </w:tc>
        <w:tc>
          <w:tcPr>
            <w:tcW w:w="2160" w:type="dxa"/>
            <w:tcBorders>
              <w:top w:val="single" w:sz="4" w:space="0" w:color="0000FF"/>
              <w:left w:val="nil"/>
              <w:bottom w:val="single" w:sz="4" w:space="0" w:color="0000FF"/>
              <w:right w:val="single" w:sz="4" w:space="0" w:color="0000FF"/>
            </w:tcBorders>
            <w:shd w:val="clear" w:color="auto" w:fill="auto"/>
          </w:tcPr>
          <w:p w14:paraId="3FD3BB6C" w14:textId="77777777" w:rsidR="009F7E43" w:rsidRDefault="009F7E43" w:rsidP="00917818"/>
        </w:tc>
        <w:tc>
          <w:tcPr>
            <w:tcW w:w="11906" w:type="dxa"/>
            <w:gridSpan w:val="5"/>
            <w:tcBorders>
              <w:top w:val="single" w:sz="4" w:space="0" w:color="0000FF"/>
              <w:left w:val="single" w:sz="4" w:space="0" w:color="0000FF"/>
              <w:bottom w:val="single" w:sz="4" w:space="0" w:color="0000FF"/>
              <w:right w:val="single" w:sz="4" w:space="0" w:color="0000FF"/>
            </w:tcBorders>
            <w:shd w:val="clear" w:color="auto" w:fill="auto"/>
          </w:tcPr>
          <w:p w14:paraId="38CA0317" w14:textId="77777777" w:rsidR="009F7E43" w:rsidRDefault="009F7E43" w:rsidP="00917818"/>
        </w:tc>
      </w:tr>
    </w:tbl>
    <w:p w14:paraId="502A28B8" w14:textId="77777777" w:rsidR="00A51510" w:rsidRDefault="00A51510" w:rsidP="00A51510"/>
    <w:sectPr w:rsidR="00A51510" w:rsidSect="00B31DE3">
      <w:headerReference w:type="even" r:id="rId23"/>
      <w:headerReference w:type="default" r:id="rId24"/>
      <w:footerReference w:type="default" r:id="rId25"/>
      <w:headerReference w:type="first" r:id="rId26"/>
      <w:pgSz w:w="16838" w:h="11906" w:orient="landscape" w:code="9"/>
      <w:pgMar w:top="720" w:right="851" w:bottom="1134" w:left="851"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0A69A3" w14:textId="77777777" w:rsidR="00516C44" w:rsidRDefault="00516C44">
      <w:r>
        <w:separator/>
      </w:r>
    </w:p>
  </w:endnote>
  <w:endnote w:type="continuationSeparator" w:id="0">
    <w:p w14:paraId="498CF2F8" w14:textId="77777777" w:rsidR="00516C44" w:rsidRDefault="0051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1)">
    <w:charset w:val="00"/>
    <w:family w:val="swiss"/>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232MKSDRoundBold">
    <w:panose1 w:val="00000000000000000000"/>
    <w:charset w:val="00"/>
    <w:family w:val="swiss"/>
    <w:notTrueType/>
    <w:pitch w:val="default"/>
    <w:sig w:usb0="00000003" w:usb1="00000000" w:usb2="00000000" w:usb3="00000000" w:csb0="00000001" w:csb1="00000000"/>
  </w:font>
  <w:font w:name="232MKSDRoundLight">
    <w:panose1 w:val="00000000000000000000"/>
    <w:charset w:val="00"/>
    <w:family w:val="swiss"/>
    <w:notTrueType/>
    <w:pitch w:val="default"/>
    <w:sig w:usb0="00000003" w:usb1="00000000" w:usb2="00000000" w:usb3="00000000" w:csb0="00000001" w:csb1="00000000"/>
  </w:font>
  <w:font w:name="AvenirNext-Dem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002F5" w14:textId="77777777" w:rsidR="00516C44" w:rsidRDefault="00516C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4E229B" w14:textId="77777777" w:rsidR="00516C44" w:rsidRDefault="00516C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2A92F" w14:textId="77777777" w:rsidR="00516C44" w:rsidRDefault="00516C44">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88BE4" w14:textId="77777777" w:rsidR="00516C44" w:rsidRDefault="00516C44">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55135" w14:textId="77777777" w:rsidR="00516C44" w:rsidRDefault="00516C4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20094" w14:textId="77777777" w:rsidR="00516C44" w:rsidRPr="00E110B1" w:rsidRDefault="00516C44" w:rsidP="006D131D">
    <w:pPr>
      <w:pStyle w:val="Footer"/>
      <w:jc w:val="right"/>
      <w:rPr>
        <w:sz w:val="16"/>
        <w:szCs w:val="16"/>
      </w:rPr>
    </w:pPr>
    <w:r w:rsidRPr="00E110B1">
      <w:rPr>
        <w:sz w:val="16"/>
        <w:szCs w:val="16"/>
      </w:rPr>
      <w:t xml:space="preserve">Page </w:t>
    </w:r>
    <w:r w:rsidRPr="00E110B1">
      <w:rPr>
        <w:sz w:val="16"/>
        <w:szCs w:val="16"/>
      </w:rPr>
      <w:fldChar w:fldCharType="begin"/>
    </w:r>
    <w:r w:rsidRPr="00E110B1">
      <w:rPr>
        <w:sz w:val="16"/>
        <w:szCs w:val="16"/>
      </w:rPr>
      <w:instrText xml:space="preserve"> PAGE </w:instrText>
    </w:r>
    <w:r w:rsidRPr="00E110B1">
      <w:rPr>
        <w:sz w:val="16"/>
        <w:szCs w:val="16"/>
      </w:rPr>
      <w:fldChar w:fldCharType="separate"/>
    </w:r>
    <w:r>
      <w:rPr>
        <w:noProof/>
        <w:sz w:val="16"/>
        <w:szCs w:val="16"/>
      </w:rPr>
      <w:t>4</w:t>
    </w:r>
    <w:r w:rsidRPr="00E110B1">
      <w:rPr>
        <w:sz w:val="16"/>
        <w:szCs w:val="16"/>
      </w:rPr>
      <w:fldChar w:fldCharType="end"/>
    </w:r>
    <w:r w:rsidRPr="00E110B1">
      <w:rPr>
        <w:sz w:val="16"/>
        <w:szCs w:val="16"/>
      </w:rPr>
      <w:t xml:space="preserve"> of </w:t>
    </w:r>
    <w:r w:rsidRPr="00E110B1">
      <w:rPr>
        <w:sz w:val="16"/>
        <w:szCs w:val="16"/>
      </w:rPr>
      <w:fldChar w:fldCharType="begin"/>
    </w:r>
    <w:r w:rsidRPr="00E110B1">
      <w:rPr>
        <w:sz w:val="16"/>
        <w:szCs w:val="16"/>
      </w:rPr>
      <w:instrText xml:space="preserve"> NUMPAGES </w:instrText>
    </w:r>
    <w:r w:rsidRPr="00E110B1">
      <w:rPr>
        <w:sz w:val="16"/>
        <w:szCs w:val="16"/>
      </w:rPr>
      <w:fldChar w:fldCharType="separate"/>
    </w:r>
    <w:r w:rsidR="00924BD5">
      <w:rPr>
        <w:noProof/>
        <w:sz w:val="16"/>
        <w:szCs w:val="16"/>
      </w:rPr>
      <w:t>1</w:t>
    </w:r>
    <w:r w:rsidRPr="00E110B1">
      <w:rPr>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E2BEA" w14:textId="77777777" w:rsidR="00516C44" w:rsidRPr="00E110B1" w:rsidRDefault="00516C44" w:rsidP="00945254">
    <w:pPr>
      <w:pStyle w:val="Footer"/>
      <w:jc w:val="right"/>
      <w:rPr>
        <w:sz w:val="16"/>
        <w:szCs w:val="16"/>
      </w:rPr>
    </w:pPr>
    <w:r w:rsidRPr="00E110B1">
      <w:rPr>
        <w:sz w:val="16"/>
        <w:szCs w:val="16"/>
      </w:rPr>
      <w:t xml:space="preserve">Page </w:t>
    </w:r>
    <w:r w:rsidRPr="00E110B1">
      <w:rPr>
        <w:sz w:val="16"/>
        <w:szCs w:val="16"/>
      </w:rPr>
      <w:fldChar w:fldCharType="begin"/>
    </w:r>
    <w:r w:rsidRPr="00E110B1">
      <w:rPr>
        <w:sz w:val="16"/>
        <w:szCs w:val="16"/>
      </w:rPr>
      <w:instrText xml:space="preserve"> PAGE </w:instrText>
    </w:r>
    <w:r w:rsidRPr="00E110B1">
      <w:rPr>
        <w:sz w:val="16"/>
        <w:szCs w:val="16"/>
      </w:rPr>
      <w:fldChar w:fldCharType="separate"/>
    </w:r>
    <w:r w:rsidR="00A64380">
      <w:rPr>
        <w:noProof/>
        <w:sz w:val="16"/>
        <w:szCs w:val="16"/>
      </w:rPr>
      <w:t>3</w:t>
    </w:r>
    <w:r w:rsidRPr="00E110B1">
      <w:rPr>
        <w:sz w:val="16"/>
        <w:szCs w:val="16"/>
      </w:rPr>
      <w:fldChar w:fldCharType="end"/>
    </w:r>
    <w:r w:rsidRPr="00E110B1">
      <w:rPr>
        <w:sz w:val="16"/>
        <w:szCs w:val="16"/>
      </w:rPr>
      <w:t xml:space="preserve"> of </w:t>
    </w:r>
    <w:r w:rsidRPr="00E110B1">
      <w:rPr>
        <w:sz w:val="16"/>
        <w:szCs w:val="16"/>
      </w:rPr>
      <w:fldChar w:fldCharType="begin"/>
    </w:r>
    <w:r w:rsidRPr="00E110B1">
      <w:rPr>
        <w:sz w:val="16"/>
        <w:szCs w:val="16"/>
      </w:rPr>
      <w:instrText xml:space="preserve"> NUMPAGES </w:instrText>
    </w:r>
    <w:r w:rsidRPr="00E110B1">
      <w:rPr>
        <w:sz w:val="16"/>
        <w:szCs w:val="16"/>
      </w:rPr>
      <w:fldChar w:fldCharType="separate"/>
    </w:r>
    <w:r w:rsidR="00A64380">
      <w:rPr>
        <w:noProof/>
        <w:sz w:val="16"/>
        <w:szCs w:val="16"/>
      </w:rPr>
      <w:t>9</w:t>
    </w:r>
    <w:r w:rsidRPr="00E110B1">
      <w:rPr>
        <w:sz w:val="16"/>
        <w:szCs w:val="16"/>
      </w:rPr>
      <w:fldChar w:fldCharType="end"/>
    </w:r>
  </w:p>
  <w:p w14:paraId="057784C1" w14:textId="77777777" w:rsidR="00516C44" w:rsidRDefault="00516C4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9C416" w14:textId="77777777" w:rsidR="00516C44" w:rsidRPr="00E110B1" w:rsidRDefault="00516C44" w:rsidP="006D131D">
    <w:pPr>
      <w:pStyle w:val="Footer"/>
      <w:jc w:val="right"/>
      <w:rPr>
        <w:sz w:val="16"/>
        <w:szCs w:val="16"/>
      </w:rPr>
    </w:pPr>
    <w:r>
      <w:rPr>
        <w:noProof/>
        <w:sz w:val="16"/>
        <w:szCs w:val="16"/>
        <w:lang w:eastAsia="en-GB"/>
      </w:rPr>
      <mc:AlternateContent>
        <mc:Choice Requires="wpg">
          <w:drawing>
            <wp:anchor distT="0" distB="0" distL="114300" distR="114300" simplePos="0" relativeHeight="251658240" behindDoc="0" locked="0" layoutInCell="1" allowOverlap="1" wp14:anchorId="65B9C8C6" wp14:editId="23585316">
              <wp:simplePos x="0" y="0"/>
              <wp:positionH relativeFrom="column">
                <wp:posOffset>0</wp:posOffset>
              </wp:positionH>
              <wp:positionV relativeFrom="paragraph">
                <wp:posOffset>-448945</wp:posOffset>
              </wp:positionV>
              <wp:extent cx="9029700" cy="685800"/>
              <wp:effectExtent l="0" t="0" r="0" b="4445"/>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29700" cy="685800"/>
                        <a:chOff x="1080" y="1260"/>
                        <a:chExt cx="14940" cy="1440"/>
                      </a:xfrm>
                    </wpg:grpSpPr>
                    <pic:pic xmlns:pic="http://schemas.openxmlformats.org/drawingml/2006/picture">
                      <pic:nvPicPr>
                        <pic:cNvPr id="2" name="Picture 14"/>
                        <pic:cNvPicPr>
                          <a:picLocks noChangeAspect="1" noChangeArrowheads="1"/>
                        </pic:cNvPicPr>
                      </pic:nvPicPr>
                      <pic:blipFill>
                        <a:blip r:embed="rId1">
                          <a:extLst>
                            <a:ext uri="{28A0092B-C50C-407E-A947-70E740481C1C}">
                              <a14:useLocalDpi xmlns:a14="http://schemas.microsoft.com/office/drawing/2010/main" val="0"/>
                            </a:ext>
                          </a:extLst>
                        </a:blip>
                        <a:srcRect t="7559"/>
                        <a:stretch>
                          <a:fillRect/>
                        </a:stretch>
                      </pic:blipFill>
                      <pic:spPr bwMode="auto">
                        <a:xfrm>
                          <a:off x="1080" y="1260"/>
                          <a:ext cx="1494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15"/>
                        <pic:cNvPicPr>
                          <a:picLocks noChangeAspect="1" noChangeArrowheads="1"/>
                        </pic:cNvPicPr>
                      </pic:nvPicPr>
                      <pic:blipFill>
                        <a:blip r:embed="rId2">
                          <a:extLst>
                            <a:ext uri="{28A0092B-C50C-407E-A947-70E740481C1C}">
                              <a14:useLocalDpi xmlns:a14="http://schemas.microsoft.com/office/drawing/2010/main" val="0"/>
                            </a:ext>
                          </a:extLst>
                        </a:blip>
                        <a:srcRect l="8687" t="20872" b="15654"/>
                        <a:stretch>
                          <a:fillRect/>
                        </a:stretch>
                      </pic:blipFill>
                      <pic:spPr bwMode="auto">
                        <a:xfrm>
                          <a:off x="1181" y="1443"/>
                          <a:ext cx="4039" cy="1072"/>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4"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860" y="1800"/>
                          <a:ext cx="10260" cy="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52634D4" id="Group 13" o:spid="_x0000_s1026" style="position:absolute;margin-left:0;margin-top:-35.35pt;width:711pt;height:54pt;z-index:251658240" coordorigin="1080,1260" coordsize="14940,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1080;top:1260;width:14940;height:1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cNT3DAAAA2gAAAA8AAABkcnMvZG93bnJldi54bWxEj0GLwjAUhO+C/yE8YS+ypnpYpGsUtQi6&#10;iLJdDx4fzbMtNi+libX7740geBxm5htmtuhMJVpqXGlZwXgUgSDOrC45V3D623xOQTiPrLGyTAr+&#10;ycFi3u/NMNb2zr/Upj4XAcIuRgWF93UspcsKMuhGtiYO3sU2Bn2QTS51g/cAN5WcRNGXNFhyWCiw&#10;pnVB2TW9GQWrfd4eElyOhzv9c5zu6iQ5nROlPgbd8huEp86/w6/2ViuYwPNKuAFy/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Rw1PcMAAADaAAAADwAAAAAAAAAAAAAAAACf&#10;AgAAZHJzL2Rvd25yZXYueG1sUEsFBgAAAAAEAAQA9wAAAI8DAAAAAA==&#10;">
                <v:imagedata r:id="rId4" o:title="" croptop="4954f"/>
              </v:shape>
              <v:shape id="Picture 15" o:spid="_x0000_s1028" type="#_x0000_t75" style="position:absolute;left:1181;top:1443;width:4039;height:10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7DRDEAAAA2gAAAA8AAABkcnMvZG93bnJldi54bWxEj91qwkAUhO+FvsNyCt41GxWrTV1FBfEH&#10;W6jxAU6zxySYPRuyq8a3dwsFL4eZ+YaZzFpTiSs1rrSsoBfFIIgzq0vOFRzT1dsYhPPIGivLpOBO&#10;DmbTl84EE21v/EPXg89FgLBLUEHhfZ1I6bKCDLrI1sTBO9nGoA+yyaVu8BbgppL9OH6XBksOCwXW&#10;tCwoOx8uRsF2vcvGX4t0f4y/09Fq+MG/83KgVPe1nX+C8NT6Z/i/vdEKBvB3JdwAOX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O7DRDEAAAA2gAAAA8AAAAAAAAAAAAAAAAA&#10;nwIAAGRycy9kb3ducmV2LnhtbFBLBQYAAAAABAAEAPcAAACQAwAAAAA=&#10;" fillcolor="#bbe0e3">
                <v:imagedata r:id="rId5" o:title="" croptop="13679f" cropbottom="10259f" cropleft="5693f"/>
              </v:shape>
              <v:shape id="Picture 16" o:spid="_x0000_s1029" type="#_x0000_t75" style="position:absolute;left:4860;top:1800;width:10260;height:5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wHrfDAAAA2gAAAA8AAABkcnMvZG93bnJldi54bWxEj91qwkAUhO+FvsNyCr0zGyWEkGYVLVRK&#10;oYK2D3DInibR7NmQXfPz9t2C4OUwM98wxXYyrRiod41lBasoBkFcWt1wpeDn+32ZgXAeWWNrmRTM&#10;5GC7eVoUmGs78omGs69EgLDLUUHtfZdL6cqaDLrIdsTB+7W9QR9kX0nd4xjgppXrOE6lwYbDQo0d&#10;vdVUXs83o0B+zVmKl2OaHBJ3/czmvVnv9kq9PE+7VxCeJv8I39sfWkEC/1fCDZCb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vAet8MAAADaAAAADwAAAAAAAAAAAAAAAACf&#10;AgAAZHJzL2Rvd25yZXYueG1sUEsFBgAAAAAEAAQA9wAAAI8DAAAAAA==&#10;">
                <v:imagedata r:id="rId6" o:title=""/>
              </v:shape>
            </v:group>
          </w:pict>
        </mc:Fallback>
      </mc:AlternateContent>
    </w:r>
    <w:r w:rsidRPr="00E110B1">
      <w:rPr>
        <w:sz w:val="16"/>
        <w:szCs w:val="16"/>
      </w:rPr>
      <w:t xml:space="preserve">Page </w:t>
    </w:r>
    <w:r w:rsidRPr="00E110B1">
      <w:rPr>
        <w:sz w:val="16"/>
        <w:szCs w:val="16"/>
      </w:rPr>
      <w:fldChar w:fldCharType="begin"/>
    </w:r>
    <w:r w:rsidRPr="00E110B1">
      <w:rPr>
        <w:sz w:val="16"/>
        <w:szCs w:val="16"/>
      </w:rPr>
      <w:instrText xml:space="preserve"> PAGE </w:instrText>
    </w:r>
    <w:r w:rsidRPr="00E110B1">
      <w:rPr>
        <w:sz w:val="16"/>
        <w:szCs w:val="16"/>
      </w:rPr>
      <w:fldChar w:fldCharType="separate"/>
    </w:r>
    <w:r w:rsidR="00FD12D1">
      <w:rPr>
        <w:noProof/>
        <w:sz w:val="16"/>
        <w:szCs w:val="16"/>
      </w:rPr>
      <w:t>8</w:t>
    </w:r>
    <w:r w:rsidRPr="00E110B1">
      <w:rPr>
        <w:sz w:val="16"/>
        <w:szCs w:val="16"/>
      </w:rPr>
      <w:fldChar w:fldCharType="end"/>
    </w:r>
    <w:r w:rsidRPr="00E110B1">
      <w:rPr>
        <w:sz w:val="16"/>
        <w:szCs w:val="16"/>
      </w:rPr>
      <w:t xml:space="preserve"> of </w:t>
    </w:r>
    <w:r w:rsidRPr="00E110B1">
      <w:rPr>
        <w:sz w:val="16"/>
        <w:szCs w:val="16"/>
      </w:rPr>
      <w:fldChar w:fldCharType="begin"/>
    </w:r>
    <w:r w:rsidRPr="00E110B1">
      <w:rPr>
        <w:sz w:val="16"/>
        <w:szCs w:val="16"/>
      </w:rPr>
      <w:instrText xml:space="preserve"> NUMPAGES </w:instrText>
    </w:r>
    <w:r w:rsidRPr="00E110B1">
      <w:rPr>
        <w:sz w:val="16"/>
        <w:szCs w:val="16"/>
      </w:rPr>
      <w:fldChar w:fldCharType="separate"/>
    </w:r>
    <w:r w:rsidR="00FD12D1">
      <w:rPr>
        <w:noProof/>
        <w:sz w:val="16"/>
        <w:szCs w:val="16"/>
      </w:rPr>
      <w:t>9</w:t>
    </w:r>
    <w:r w:rsidRPr="00E110B1">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25799" w14:textId="77777777" w:rsidR="00516C44" w:rsidRDefault="00516C44">
      <w:r>
        <w:separator/>
      </w:r>
    </w:p>
  </w:footnote>
  <w:footnote w:type="continuationSeparator" w:id="0">
    <w:p w14:paraId="5C8D4E6B" w14:textId="77777777" w:rsidR="00516C44" w:rsidRDefault="00516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8C466" w14:textId="77777777" w:rsidR="00516C44" w:rsidRDefault="00516C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80CD5" w14:textId="77777777" w:rsidR="00516C44" w:rsidRPr="00E110B1" w:rsidRDefault="00516C44" w:rsidP="006D131D">
    <w:pPr>
      <w:pStyle w:val="Header"/>
      <w:jc w:val="center"/>
      <w:rPr>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276E9" w14:textId="77777777" w:rsidR="00516C44" w:rsidRDefault="00516C4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7DCB0" w14:textId="77777777" w:rsidR="00516C44" w:rsidRDefault="00516C4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8F2C4" w14:textId="77777777" w:rsidR="00516C44" w:rsidRPr="00E110B1" w:rsidRDefault="00516C44" w:rsidP="006D131D">
    <w:pPr>
      <w:pStyle w:val="Header"/>
      <w:jc w:val="center"/>
      <w:rPr>
        <w:sz w:val="32"/>
        <w:szCs w:val="32"/>
      </w:rPr>
    </w:pPr>
    <w:r w:rsidRPr="00E110B1">
      <w:rPr>
        <w:b/>
        <w:sz w:val="32"/>
        <w:szCs w:val="32"/>
      </w:rPr>
      <w:t>Improvement Plan</w:t>
    </w:r>
    <w:r>
      <w:rPr>
        <w:noProof/>
        <w:sz w:val="32"/>
        <w:szCs w:val="32"/>
        <w:lang w:eastAsia="en-GB"/>
      </w:rPr>
      <w:drawing>
        <wp:anchor distT="0" distB="0" distL="114300" distR="114300" simplePos="0" relativeHeight="251657216" behindDoc="1" locked="0" layoutInCell="1" allowOverlap="1" wp14:anchorId="5379A0D8" wp14:editId="7C1C536F">
          <wp:simplePos x="0" y="0"/>
          <wp:positionH relativeFrom="column">
            <wp:posOffset>0</wp:posOffset>
          </wp:positionH>
          <wp:positionV relativeFrom="paragraph">
            <wp:posOffset>-221615</wp:posOffset>
          </wp:positionV>
          <wp:extent cx="482600" cy="509905"/>
          <wp:effectExtent l="0" t="0" r="0" b="0"/>
          <wp:wrapNone/>
          <wp:docPr id="12" name="Picture 12" descr="shi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hire-logo"/>
                  <pic:cNvPicPr>
                    <a:picLocks noChangeAspect="1" noChangeArrowheads="1"/>
                  </pic:cNvPicPr>
                </pic:nvPicPr>
                <pic:blipFill>
                  <a:blip r:embed="rId1">
                    <a:extLst>
                      <a:ext uri="{28A0092B-C50C-407E-A947-70E740481C1C}">
                        <a14:useLocalDpi xmlns:a14="http://schemas.microsoft.com/office/drawing/2010/main" val="0"/>
                      </a:ext>
                    </a:extLst>
                  </a:blip>
                  <a:srcRect l="78963" b="-11116"/>
                  <a:stretch>
                    <a:fillRect/>
                  </a:stretch>
                </pic:blipFill>
                <pic:spPr bwMode="auto">
                  <a:xfrm>
                    <a:off x="0" y="0"/>
                    <a:ext cx="482600" cy="509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8576D" w14:textId="77777777" w:rsidR="00516C44" w:rsidRDefault="00516C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5E057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9FD7E7C"/>
    <w:multiLevelType w:val="multilevel"/>
    <w:tmpl w:val="0706BDC2"/>
    <w:lvl w:ilvl="0">
      <w:start w:val="2"/>
      <w:numFmt w:val="decimal"/>
      <w:lvlText w:val="%1."/>
      <w:lvlJc w:val="left"/>
      <w:pPr>
        <w:tabs>
          <w:tab w:val="num" w:pos="360"/>
        </w:tabs>
        <w:ind w:left="341" w:hanging="341"/>
      </w:pPr>
      <w:rPr>
        <w:rFonts w:ascii="Arial (W1)" w:hAnsi="Arial (W1)" w:hint="default"/>
        <w:b/>
        <w:i w:val="0"/>
        <w:sz w:val="28"/>
      </w:rPr>
    </w:lvl>
    <w:lvl w:ilvl="1">
      <w:start w:val="1"/>
      <w:numFmt w:val="decimal"/>
      <w:lvlText w:val="8.%2"/>
      <w:lvlJc w:val="left"/>
      <w:pPr>
        <w:tabs>
          <w:tab w:val="num" w:pos="1440"/>
        </w:tabs>
        <w:ind w:left="1440" w:hanging="360"/>
      </w:pPr>
      <w:rPr>
        <w:rFonts w:ascii="Arial (W1)" w:hAnsi="Arial (W1)" w:hint="default"/>
        <w:b/>
        <w:i w:val="0"/>
        <w:sz w:val="24"/>
      </w:rPr>
    </w:lvl>
    <w:lvl w:ilvl="2">
      <w:start w:val="1"/>
      <w:numFmt w:val="decimal"/>
      <w:lvlText w:val="%3."/>
      <w:lvlJc w:val="left"/>
      <w:pPr>
        <w:tabs>
          <w:tab w:val="num" w:pos="2160"/>
        </w:tabs>
        <w:ind w:left="2160" w:hanging="360"/>
      </w:pPr>
      <w:rPr>
        <w:rFonts w:ascii="Arial" w:hAnsi="Arial" w:hint="default"/>
        <w:b w:val="0"/>
        <w:i w:val="0"/>
        <w:sz w:val="24"/>
      </w:rPr>
    </w:lvl>
    <w:lvl w:ilvl="3">
      <w:start w:val="1"/>
      <w:numFmt w:val="decimal"/>
      <w:lvlText w:val="%4."/>
      <w:lvlJc w:val="left"/>
      <w:pPr>
        <w:tabs>
          <w:tab w:val="num" w:pos="2880"/>
        </w:tabs>
        <w:ind w:left="2880" w:hanging="360"/>
      </w:pPr>
      <w:rPr>
        <w:rFonts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5B40619"/>
    <w:multiLevelType w:val="multilevel"/>
    <w:tmpl w:val="7752F5DC"/>
    <w:styleLink w:val="Style1"/>
    <w:lvl w:ilvl="0">
      <w:start w:val="1"/>
      <w:numFmt w:val="decimal"/>
      <w:lvlText w:val="%12.2"/>
      <w:lvlJc w:val="left"/>
      <w:pPr>
        <w:tabs>
          <w:tab w:val="num" w:pos="737"/>
        </w:tabs>
        <w:ind w:left="737" w:hanging="737"/>
      </w:pPr>
      <w:rPr>
        <w:rFonts w:ascii="Arial" w:hAnsi="Arial" w:hint="default"/>
        <w:b w:val="0"/>
        <w:i w:val="0"/>
        <w:sz w:val="24"/>
      </w:rPr>
    </w:lvl>
    <w:lvl w:ilvl="1">
      <w:start w:val="2"/>
      <w:numFmt w:val="none"/>
      <w:lvlText w:val="2.2"/>
      <w:lvlJc w:val="left"/>
      <w:pPr>
        <w:tabs>
          <w:tab w:val="num" w:pos="737"/>
        </w:tabs>
        <w:ind w:left="737" w:hanging="737"/>
      </w:pPr>
      <w:rPr>
        <w:rFonts w:ascii="Arial" w:hAnsi="Arial" w:hint="default"/>
        <w:b w:val="0"/>
        <w:i w:val="0"/>
        <w:sz w:val="24"/>
      </w:rPr>
    </w:lvl>
    <w:lvl w:ilvl="2">
      <w:start w:val="1"/>
      <w:numFmt w:val="bullet"/>
      <w:lvlText w:val=""/>
      <w:lvlJc w:val="left"/>
      <w:pPr>
        <w:tabs>
          <w:tab w:val="num" w:pos="1440"/>
        </w:tabs>
        <w:ind w:left="3312" w:hanging="720"/>
      </w:pPr>
      <w:rPr>
        <w:rFonts w:ascii="Symbol" w:hAnsi="Symbol" w:hint="default"/>
        <w:color w:val="auto"/>
      </w:rPr>
    </w:lvl>
    <w:lvl w:ilvl="3">
      <w:start w:val="1"/>
      <w:numFmt w:val="bullet"/>
      <w:lvlText w:val=""/>
      <w:lvlJc w:val="left"/>
      <w:pPr>
        <w:tabs>
          <w:tab w:val="num" w:pos="2160"/>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7B041361"/>
    <w:multiLevelType w:val="hybridMultilevel"/>
    <w:tmpl w:val="D89EA5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510"/>
    <w:rsid w:val="0000092D"/>
    <w:rsid w:val="00006B32"/>
    <w:rsid w:val="00053468"/>
    <w:rsid w:val="00057587"/>
    <w:rsid w:val="00076726"/>
    <w:rsid w:val="00092BDC"/>
    <w:rsid w:val="000B42B9"/>
    <w:rsid w:val="000C50E1"/>
    <w:rsid w:val="000D20F4"/>
    <w:rsid w:val="000D384F"/>
    <w:rsid w:val="000E2605"/>
    <w:rsid w:val="000F6091"/>
    <w:rsid w:val="001124CB"/>
    <w:rsid w:val="00125BDA"/>
    <w:rsid w:val="00136784"/>
    <w:rsid w:val="00154202"/>
    <w:rsid w:val="00156B5A"/>
    <w:rsid w:val="001636BB"/>
    <w:rsid w:val="001A4BEE"/>
    <w:rsid w:val="001A523A"/>
    <w:rsid w:val="001A75A6"/>
    <w:rsid w:val="001A7D8B"/>
    <w:rsid w:val="001A7F88"/>
    <w:rsid w:val="001B2681"/>
    <w:rsid w:val="001C07A5"/>
    <w:rsid w:val="001F0C16"/>
    <w:rsid w:val="002153ED"/>
    <w:rsid w:val="00237364"/>
    <w:rsid w:val="002532D2"/>
    <w:rsid w:val="00272642"/>
    <w:rsid w:val="00291498"/>
    <w:rsid w:val="00294C6B"/>
    <w:rsid w:val="002A52D8"/>
    <w:rsid w:val="002B0410"/>
    <w:rsid w:val="002B4FD2"/>
    <w:rsid w:val="002D580F"/>
    <w:rsid w:val="002F062C"/>
    <w:rsid w:val="003035B0"/>
    <w:rsid w:val="00305B7C"/>
    <w:rsid w:val="003145C0"/>
    <w:rsid w:val="00331DEF"/>
    <w:rsid w:val="00350129"/>
    <w:rsid w:val="00392F3A"/>
    <w:rsid w:val="00407AB1"/>
    <w:rsid w:val="0042404B"/>
    <w:rsid w:val="00425867"/>
    <w:rsid w:val="00432C61"/>
    <w:rsid w:val="00434EFC"/>
    <w:rsid w:val="0043618C"/>
    <w:rsid w:val="004373C8"/>
    <w:rsid w:val="00450AE2"/>
    <w:rsid w:val="004B3A36"/>
    <w:rsid w:val="004D0BF1"/>
    <w:rsid w:val="004F2AF5"/>
    <w:rsid w:val="004F42F3"/>
    <w:rsid w:val="005073DF"/>
    <w:rsid w:val="00516C44"/>
    <w:rsid w:val="00521AE2"/>
    <w:rsid w:val="0054018F"/>
    <w:rsid w:val="00550C6F"/>
    <w:rsid w:val="00552E7B"/>
    <w:rsid w:val="00584D99"/>
    <w:rsid w:val="00587741"/>
    <w:rsid w:val="00591A6B"/>
    <w:rsid w:val="00594C37"/>
    <w:rsid w:val="005B7665"/>
    <w:rsid w:val="005F08EB"/>
    <w:rsid w:val="005F222F"/>
    <w:rsid w:val="00617DD2"/>
    <w:rsid w:val="00640014"/>
    <w:rsid w:val="00671786"/>
    <w:rsid w:val="00672341"/>
    <w:rsid w:val="006937F4"/>
    <w:rsid w:val="006B2B6C"/>
    <w:rsid w:val="006D131D"/>
    <w:rsid w:val="006E11CF"/>
    <w:rsid w:val="006E2D43"/>
    <w:rsid w:val="00732528"/>
    <w:rsid w:val="00743AE8"/>
    <w:rsid w:val="007745F0"/>
    <w:rsid w:val="0078102A"/>
    <w:rsid w:val="00786FB0"/>
    <w:rsid w:val="007B1239"/>
    <w:rsid w:val="007D2F6A"/>
    <w:rsid w:val="007D4197"/>
    <w:rsid w:val="007E18A1"/>
    <w:rsid w:val="007F20B7"/>
    <w:rsid w:val="00805A59"/>
    <w:rsid w:val="0081146D"/>
    <w:rsid w:val="0082648D"/>
    <w:rsid w:val="00837BD1"/>
    <w:rsid w:val="00870325"/>
    <w:rsid w:val="008A4838"/>
    <w:rsid w:val="008D1FCD"/>
    <w:rsid w:val="008E1C3D"/>
    <w:rsid w:val="00905B90"/>
    <w:rsid w:val="00917818"/>
    <w:rsid w:val="00924BD5"/>
    <w:rsid w:val="0093712A"/>
    <w:rsid w:val="00945254"/>
    <w:rsid w:val="00950231"/>
    <w:rsid w:val="00952EFC"/>
    <w:rsid w:val="0095750B"/>
    <w:rsid w:val="00972800"/>
    <w:rsid w:val="00982375"/>
    <w:rsid w:val="00983A7B"/>
    <w:rsid w:val="00997757"/>
    <w:rsid w:val="009B4CBB"/>
    <w:rsid w:val="009B6F60"/>
    <w:rsid w:val="009D75DA"/>
    <w:rsid w:val="009F7E43"/>
    <w:rsid w:val="00A014F1"/>
    <w:rsid w:val="00A01C45"/>
    <w:rsid w:val="00A2009C"/>
    <w:rsid w:val="00A51510"/>
    <w:rsid w:val="00A523A7"/>
    <w:rsid w:val="00A64380"/>
    <w:rsid w:val="00A77EB2"/>
    <w:rsid w:val="00A945AB"/>
    <w:rsid w:val="00AA2169"/>
    <w:rsid w:val="00AD680A"/>
    <w:rsid w:val="00AF11EB"/>
    <w:rsid w:val="00B21780"/>
    <w:rsid w:val="00B31DE3"/>
    <w:rsid w:val="00B564B3"/>
    <w:rsid w:val="00B91D38"/>
    <w:rsid w:val="00B932D0"/>
    <w:rsid w:val="00B932D1"/>
    <w:rsid w:val="00BC2228"/>
    <w:rsid w:val="00BC2E76"/>
    <w:rsid w:val="00BD041E"/>
    <w:rsid w:val="00BF40A0"/>
    <w:rsid w:val="00BF6E97"/>
    <w:rsid w:val="00C0464B"/>
    <w:rsid w:val="00C155FF"/>
    <w:rsid w:val="00C20EA2"/>
    <w:rsid w:val="00C534BB"/>
    <w:rsid w:val="00CD3D90"/>
    <w:rsid w:val="00CD55A2"/>
    <w:rsid w:val="00D03440"/>
    <w:rsid w:val="00D16E50"/>
    <w:rsid w:val="00D378AF"/>
    <w:rsid w:val="00D73C15"/>
    <w:rsid w:val="00D8797A"/>
    <w:rsid w:val="00D87BBB"/>
    <w:rsid w:val="00DC4C6B"/>
    <w:rsid w:val="00DD744F"/>
    <w:rsid w:val="00DE2EF8"/>
    <w:rsid w:val="00E110B1"/>
    <w:rsid w:val="00E27AEF"/>
    <w:rsid w:val="00E430C7"/>
    <w:rsid w:val="00E46DFD"/>
    <w:rsid w:val="00E67394"/>
    <w:rsid w:val="00E81576"/>
    <w:rsid w:val="00E9747A"/>
    <w:rsid w:val="00EA56B8"/>
    <w:rsid w:val="00EB253B"/>
    <w:rsid w:val="00EB5545"/>
    <w:rsid w:val="00EB73C2"/>
    <w:rsid w:val="00EC6926"/>
    <w:rsid w:val="00EC6D6E"/>
    <w:rsid w:val="00EF5C8B"/>
    <w:rsid w:val="00EF7EC4"/>
    <w:rsid w:val="00F04289"/>
    <w:rsid w:val="00F2420D"/>
    <w:rsid w:val="00F4495C"/>
    <w:rsid w:val="00F45F9E"/>
    <w:rsid w:val="00F615EE"/>
    <w:rsid w:val="00F97B51"/>
    <w:rsid w:val="00FB6FA2"/>
    <w:rsid w:val="00FC349E"/>
    <w:rsid w:val="00FD12D1"/>
    <w:rsid w:val="00FE0C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30CFD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67"/>
    <w:lsdException w:name="No Spacing" w:uiPriority="68"/>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uiPriority="72"/>
    <w:lsdException w:name="Quote" w:uiPriority="73"/>
    <w:lsdException w:name="Intense Quote" w:uiPriority="6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510"/>
    <w:rPr>
      <w:rFonts w:ascii="Arial" w:hAnsi="Arial"/>
      <w:sz w:val="24"/>
      <w:szCs w:val="24"/>
    </w:rPr>
  </w:style>
  <w:style w:type="paragraph" w:styleId="Heading1">
    <w:name w:val="heading 1"/>
    <w:basedOn w:val="Normal"/>
    <w:next w:val="Normal"/>
    <w:qFormat/>
    <w:rsid w:val="00BC2228"/>
    <w:pPr>
      <w:keepNext/>
      <w:outlineLvl w:val="0"/>
    </w:pPr>
    <w:rPr>
      <w:b/>
      <w:bCs/>
    </w:rPr>
  </w:style>
  <w:style w:type="paragraph" w:styleId="Heading8">
    <w:name w:val="heading 8"/>
    <w:basedOn w:val="Normal"/>
    <w:next w:val="Normal"/>
    <w:qFormat/>
    <w:rsid w:val="00BC2228"/>
    <w:pPr>
      <w:keepNext/>
      <w:jc w:val="right"/>
      <w:outlineLvl w:val="7"/>
    </w:pPr>
    <w:rPr>
      <w:i/>
      <w:iCs/>
    </w:rPr>
  </w:style>
  <w:style w:type="paragraph" w:styleId="Heading9">
    <w:name w:val="heading 9"/>
    <w:basedOn w:val="Normal"/>
    <w:next w:val="Normal"/>
    <w:qFormat/>
    <w:rsid w:val="00BC2228"/>
    <w:pPr>
      <w:keepNext/>
      <w:jc w:val="center"/>
      <w:outlineLvl w:val="8"/>
    </w:pPr>
    <w:rPr>
      <w:rFonts w:cs="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057587"/>
    <w:pPr>
      <w:numPr>
        <w:numId w:val="1"/>
      </w:numPr>
    </w:pPr>
  </w:style>
  <w:style w:type="paragraph" w:styleId="Header">
    <w:name w:val="header"/>
    <w:basedOn w:val="Normal"/>
    <w:rsid w:val="00A51510"/>
    <w:pPr>
      <w:tabs>
        <w:tab w:val="center" w:pos="4153"/>
        <w:tab w:val="right" w:pos="8306"/>
      </w:tabs>
    </w:pPr>
  </w:style>
  <w:style w:type="paragraph" w:styleId="Footer">
    <w:name w:val="footer"/>
    <w:basedOn w:val="Normal"/>
    <w:rsid w:val="00A51510"/>
    <w:pPr>
      <w:tabs>
        <w:tab w:val="center" w:pos="4153"/>
        <w:tab w:val="right" w:pos="8306"/>
      </w:tabs>
    </w:pPr>
  </w:style>
  <w:style w:type="table" w:styleId="TableGrid">
    <w:name w:val="Table Grid"/>
    <w:basedOn w:val="TableNormal"/>
    <w:rsid w:val="00A51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F4495C"/>
  </w:style>
  <w:style w:type="paragraph" w:styleId="BalloonText">
    <w:name w:val="Balloon Text"/>
    <w:basedOn w:val="Normal"/>
    <w:semiHidden/>
    <w:rsid w:val="00671786"/>
    <w:rPr>
      <w:rFonts w:ascii="Tahoma" w:hAnsi="Tahoma" w:cs="Tahoma"/>
      <w:sz w:val="16"/>
      <w:szCs w:val="16"/>
    </w:rPr>
  </w:style>
  <w:style w:type="paragraph" w:styleId="BodyText">
    <w:name w:val="Body Text"/>
    <w:basedOn w:val="Normal"/>
    <w:rsid w:val="00BC2228"/>
    <w:rPr>
      <w:i/>
      <w:iCs/>
    </w:rPr>
  </w:style>
  <w:style w:type="paragraph" w:styleId="BodyText2">
    <w:name w:val="Body Text 2"/>
    <w:basedOn w:val="Normal"/>
    <w:rsid w:val="00BC2228"/>
    <w:pPr>
      <w:jc w:val="both"/>
    </w:pPr>
  </w:style>
  <w:style w:type="paragraph" w:styleId="BodyText3">
    <w:name w:val="Body Text 3"/>
    <w:basedOn w:val="Normal"/>
    <w:rsid w:val="00BC2228"/>
    <w:rPr>
      <w:b/>
      <w:bCs/>
      <w:i/>
      <w:iCs/>
    </w:rPr>
  </w:style>
  <w:style w:type="paragraph" w:styleId="ListParagraph">
    <w:name w:val="List Paragraph"/>
    <w:basedOn w:val="Normal"/>
    <w:uiPriority w:val="72"/>
    <w:unhideWhenUsed/>
    <w:rsid w:val="00552E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67"/>
    <w:lsdException w:name="No Spacing" w:uiPriority="68"/>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uiPriority="72"/>
    <w:lsdException w:name="Quote" w:uiPriority="73"/>
    <w:lsdException w:name="Intense Quote" w:uiPriority="6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510"/>
    <w:rPr>
      <w:rFonts w:ascii="Arial" w:hAnsi="Arial"/>
      <w:sz w:val="24"/>
      <w:szCs w:val="24"/>
    </w:rPr>
  </w:style>
  <w:style w:type="paragraph" w:styleId="Heading1">
    <w:name w:val="heading 1"/>
    <w:basedOn w:val="Normal"/>
    <w:next w:val="Normal"/>
    <w:qFormat/>
    <w:rsid w:val="00BC2228"/>
    <w:pPr>
      <w:keepNext/>
      <w:outlineLvl w:val="0"/>
    </w:pPr>
    <w:rPr>
      <w:b/>
      <w:bCs/>
    </w:rPr>
  </w:style>
  <w:style w:type="paragraph" w:styleId="Heading8">
    <w:name w:val="heading 8"/>
    <w:basedOn w:val="Normal"/>
    <w:next w:val="Normal"/>
    <w:qFormat/>
    <w:rsid w:val="00BC2228"/>
    <w:pPr>
      <w:keepNext/>
      <w:jc w:val="right"/>
      <w:outlineLvl w:val="7"/>
    </w:pPr>
    <w:rPr>
      <w:i/>
      <w:iCs/>
    </w:rPr>
  </w:style>
  <w:style w:type="paragraph" w:styleId="Heading9">
    <w:name w:val="heading 9"/>
    <w:basedOn w:val="Normal"/>
    <w:next w:val="Normal"/>
    <w:qFormat/>
    <w:rsid w:val="00BC2228"/>
    <w:pPr>
      <w:keepNext/>
      <w:jc w:val="center"/>
      <w:outlineLvl w:val="8"/>
    </w:pPr>
    <w:rPr>
      <w:rFonts w:cs="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057587"/>
    <w:pPr>
      <w:numPr>
        <w:numId w:val="1"/>
      </w:numPr>
    </w:pPr>
  </w:style>
  <w:style w:type="paragraph" w:styleId="Header">
    <w:name w:val="header"/>
    <w:basedOn w:val="Normal"/>
    <w:rsid w:val="00A51510"/>
    <w:pPr>
      <w:tabs>
        <w:tab w:val="center" w:pos="4153"/>
        <w:tab w:val="right" w:pos="8306"/>
      </w:tabs>
    </w:pPr>
  </w:style>
  <w:style w:type="paragraph" w:styleId="Footer">
    <w:name w:val="footer"/>
    <w:basedOn w:val="Normal"/>
    <w:rsid w:val="00A51510"/>
    <w:pPr>
      <w:tabs>
        <w:tab w:val="center" w:pos="4153"/>
        <w:tab w:val="right" w:pos="8306"/>
      </w:tabs>
    </w:pPr>
  </w:style>
  <w:style w:type="table" w:styleId="TableGrid">
    <w:name w:val="Table Grid"/>
    <w:basedOn w:val="TableNormal"/>
    <w:rsid w:val="00A51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F4495C"/>
  </w:style>
  <w:style w:type="paragraph" w:styleId="BalloonText">
    <w:name w:val="Balloon Text"/>
    <w:basedOn w:val="Normal"/>
    <w:semiHidden/>
    <w:rsid w:val="00671786"/>
    <w:rPr>
      <w:rFonts w:ascii="Tahoma" w:hAnsi="Tahoma" w:cs="Tahoma"/>
      <w:sz w:val="16"/>
      <w:szCs w:val="16"/>
    </w:rPr>
  </w:style>
  <w:style w:type="paragraph" w:styleId="BodyText">
    <w:name w:val="Body Text"/>
    <w:basedOn w:val="Normal"/>
    <w:rsid w:val="00BC2228"/>
    <w:rPr>
      <w:i/>
      <w:iCs/>
    </w:rPr>
  </w:style>
  <w:style w:type="paragraph" w:styleId="BodyText2">
    <w:name w:val="Body Text 2"/>
    <w:basedOn w:val="Normal"/>
    <w:rsid w:val="00BC2228"/>
    <w:pPr>
      <w:jc w:val="both"/>
    </w:pPr>
  </w:style>
  <w:style w:type="paragraph" w:styleId="BodyText3">
    <w:name w:val="Body Text 3"/>
    <w:basedOn w:val="Normal"/>
    <w:rsid w:val="00BC2228"/>
    <w:rPr>
      <w:b/>
      <w:bCs/>
      <w:i/>
      <w:iCs/>
    </w:rPr>
  </w:style>
  <w:style w:type="paragraph" w:styleId="ListParagraph">
    <w:name w:val="List Paragraph"/>
    <w:basedOn w:val="Normal"/>
    <w:uiPriority w:val="72"/>
    <w:unhideWhenUsed/>
    <w:rsid w:val="00552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826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ntTable" Target="fontTable.xml"/></Relationships>
</file>

<file path=word/_rels/footer7.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5D683-DF1D-4E40-9EF7-757FA8A55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6CDB0BD0</Template>
  <TotalTime>7</TotalTime>
  <Pages>9</Pages>
  <Words>1900</Words>
  <Characters>10400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EDUCATION, LEARNING &amp; LEISURE</vt:lpstr>
    </vt:vector>
  </TitlesOfParts>
  <Company>Aberdeenshire Council</Company>
  <LinksUpToDate>false</LinksUpToDate>
  <CharactersWithSpaces>12276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LEARNING &amp; LEISURE</dc:title>
  <dc:creator>Any Authorised User</dc:creator>
  <cp:lastModifiedBy>gw08stephenjane3</cp:lastModifiedBy>
  <cp:revision>4</cp:revision>
  <cp:lastPrinted>2015-09-07T10:06:00Z</cp:lastPrinted>
  <dcterms:created xsi:type="dcterms:W3CDTF">2015-09-14T08:26:00Z</dcterms:created>
  <dcterms:modified xsi:type="dcterms:W3CDTF">2015-09-14T16:09:00Z</dcterms:modified>
</cp:coreProperties>
</file>