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1F33D40" w14:textId="77777777" w:rsidR="00BC2228" w:rsidRDefault="00BC2228" w:rsidP="00BC2228">
      <w:pPr>
        <w:rPr>
          <w:bCs/>
        </w:rPr>
      </w:pPr>
    </w:p>
    <w:p w14:paraId="11F33D41" w14:textId="77777777" w:rsidR="00BC2228" w:rsidRDefault="00BC2228" w:rsidP="00BC2228">
      <w:pPr>
        <w:rPr>
          <w:bCs/>
        </w:rPr>
      </w:pPr>
    </w:p>
    <w:p w14:paraId="11F33D42" w14:textId="77777777" w:rsidR="004F2AF5" w:rsidRDefault="004F2AF5" w:rsidP="004F2AF5">
      <w:pPr>
        <w:jc w:val="center"/>
      </w:pPr>
      <w:r>
        <w:rPr>
          <w:color w:val="0000FF"/>
          <w:sz w:val="20"/>
        </w:rPr>
        <w:object w:dxaOrig="3871" w:dyaOrig="811" w14:anchorId="11F33F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25pt;height:42pt" o:ole="" fillcolor="window">
            <v:imagedata r:id="rId8" o:title=""/>
          </v:shape>
          <o:OLEObject Type="Embed" ProgID="Word.Picture.8" ShapeID="_x0000_i1025" DrawAspect="Content" ObjectID="_1569850334" r:id="rId9"/>
        </w:object>
      </w:r>
      <w:r>
        <w:t xml:space="preserve">   </w:t>
      </w:r>
      <w:r w:rsidR="00B87DF3">
        <w:rPr>
          <w:b/>
          <w:color w:val="0000FF"/>
          <w:sz w:val="22"/>
        </w:rPr>
        <w:t>Education and Children’s Services</w:t>
      </w:r>
    </w:p>
    <w:p w14:paraId="11F33D43" w14:textId="77777777" w:rsidR="00733423" w:rsidRDefault="00733423" w:rsidP="004F2AF5">
      <w:pPr>
        <w:jc w:val="center"/>
        <w:rPr>
          <w:rFonts w:cs="Arial"/>
          <w:b/>
        </w:rPr>
      </w:pPr>
    </w:p>
    <w:p w14:paraId="11F33D45" w14:textId="77777777" w:rsidR="00B87DF3" w:rsidRDefault="00B87DF3" w:rsidP="0071114E">
      <w:pPr>
        <w:rPr>
          <w:rFonts w:cs="Arial"/>
          <w:b/>
        </w:rPr>
      </w:pPr>
    </w:p>
    <w:p w14:paraId="11F33D46" w14:textId="77777777" w:rsidR="004F2AF5" w:rsidRDefault="00906964" w:rsidP="004F2AF5">
      <w:pPr>
        <w:pStyle w:val="Heading9"/>
      </w:pPr>
      <w:r>
        <w:t>STANDARDS &amp; QUALITY REPORT</w:t>
      </w:r>
      <w:r w:rsidR="007B72EA">
        <w:t xml:space="preserve"> </w:t>
      </w:r>
      <w:r w:rsidR="005A48F2">
        <w:t>AND IMPROVEMENT PLAN</w:t>
      </w:r>
    </w:p>
    <w:p w14:paraId="11F33D47" w14:textId="77777777" w:rsidR="004F2AF5" w:rsidRDefault="004F2AF5" w:rsidP="004F2AF5">
      <w:pPr>
        <w:jc w:val="center"/>
        <w:rPr>
          <w:rFonts w:cs="Arial"/>
          <w:b/>
          <w:sz w:val="28"/>
        </w:rPr>
      </w:pPr>
    </w:p>
    <w:p w14:paraId="11F33D48" w14:textId="77777777" w:rsidR="004F2AF5" w:rsidRDefault="004F2AF5" w:rsidP="004F2AF5">
      <w:pPr>
        <w:jc w:val="center"/>
        <w:rPr>
          <w:rFonts w:cs="Arial"/>
          <w:b/>
          <w:sz w:val="28"/>
        </w:rPr>
      </w:pPr>
      <w:r>
        <w:rPr>
          <w:rFonts w:cs="Arial"/>
          <w:b/>
          <w:sz w:val="28"/>
        </w:rPr>
        <w:t>FOR</w:t>
      </w:r>
    </w:p>
    <w:p w14:paraId="531922F1" w14:textId="77777777" w:rsidR="00346C65" w:rsidRPr="0071114E" w:rsidRDefault="00346C65" w:rsidP="0071114E">
      <w:pPr>
        <w:ind w:left="5040" w:firstLine="720"/>
        <w:rPr>
          <w:rFonts w:cs="Arial"/>
          <w:b/>
          <w:sz w:val="40"/>
          <w:szCs w:val="40"/>
        </w:rPr>
      </w:pPr>
      <w:r w:rsidRPr="0071114E">
        <w:rPr>
          <w:rFonts w:cs="Arial"/>
          <w:b/>
          <w:sz w:val="40"/>
          <w:szCs w:val="40"/>
        </w:rPr>
        <w:t>KINTORE SCHOOL</w:t>
      </w:r>
    </w:p>
    <w:p w14:paraId="065E4C99" w14:textId="0066FD08" w:rsidR="00346C65" w:rsidRDefault="00346C65" w:rsidP="00346C65">
      <w:pPr>
        <w:jc w:val="center"/>
        <w:rPr>
          <w:rFonts w:cs="Arial"/>
          <w:b/>
          <w:sz w:val="36"/>
        </w:rPr>
      </w:pPr>
      <w:r>
        <w:rPr>
          <w:rFonts w:cs="Arial"/>
          <w:b/>
          <w:sz w:val="36"/>
        </w:rPr>
        <w:t>EARLY YEARS TO PRIMARY 7</w:t>
      </w:r>
    </w:p>
    <w:p w14:paraId="6AAD4346" w14:textId="2F0C5B5F" w:rsidR="00346C65" w:rsidRDefault="00346C65" w:rsidP="00346C65">
      <w:pPr>
        <w:jc w:val="center"/>
        <w:rPr>
          <w:rFonts w:cs="Arial"/>
          <w:b/>
          <w:sz w:val="28"/>
        </w:rPr>
      </w:pPr>
    </w:p>
    <w:p w14:paraId="13FACF64" w14:textId="081A13AC" w:rsidR="00346C65" w:rsidRDefault="00346C65" w:rsidP="00346C65">
      <w:pPr>
        <w:pStyle w:val="Header"/>
        <w:tabs>
          <w:tab w:val="clear" w:pos="4153"/>
          <w:tab w:val="clear" w:pos="8306"/>
        </w:tabs>
        <w:rPr>
          <w:b/>
          <w:sz w:val="28"/>
          <w:szCs w:val="28"/>
        </w:rPr>
      </w:pPr>
      <w:r>
        <w:rPr>
          <w:b/>
          <w:noProof/>
          <w:sz w:val="28"/>
          <w:szCs w:val="28"/>
          <w:lang w:eastAsia="en-GB"/>
        </w:rPr>
        <mc:AlternateContent>
          <mc:Choice Requires="wpg">
            <w:drawing>
              <wp:anchor distT="0" distB="0" distL="114300" distR="114300" simplePos="0" relativeHeight="251661312" behindDoc="0" locked="0" layoutInCell="0" allowOverlap="1" wp14:anchorId="03213855" wp14:editId="602AF357">
                <wp:simplePos x="0" y="0"/>
                <wp:positionH relativeFrom="column">
                  <wp:posOffset>3830954</wp:posOffset>
                </wp:positionH>
                <wp:positionV relativeFrom="paragraph">
                  <wp:posOffset>13335</wp:posOffset>
                </wp:positionV>
                <wp:extent cx="2181225" cy="2228850"/>
                <wp:effectExtent l="0" t="0"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2228850"/>
                          <a:chOff x="1480" y="1470"/>
                          <a:chExt cx="1605" cy="2766"/>
                        </a:xfrm>
                      </wpg:grpSpPr>
                      <pic:pic xmlns:pic="http://schemas.openxmlformats.org/drawingml/2006/picture">
                        <pic:nvPicPr>
                          <pic:cNvPr id="2" name="Picture 4" descr="School logo 2"/>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480" y="1632"/>
                            <a:ext cx="1605" cy="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5"/>
                        <wpg:cNvGrpSpPr>
                          <a:grpSpLocks/>
                        </wpg:cNvGrpSpPr>
                        <wpg:grpSpPr bwMode="auto">
                          <a:xfrm>
                            <a:off x="1672" y="1470"/>
                            <a:ext cx="1269" cy="2766"/>
                            <a:chOff x="1672" y="1470"/>
                            <a:chExt cx="1269" cy="2766"/>
                          </a:xfrm>
                        </wpg:grpSpPr>
                        <wps:wsp>
                          <wps:cNvPr id="4" name="WordArt 6"/>
                          <wps:cNvSpPr txBox="1">
                            <a:spLocks noChangeArrowheads="1" noChangeShapeType="1" noTextEdit="1"/>
                          </wps:cNvSpPr>
                          <wps:spPr bwMode="auto">
                            <a:xfrm>
                              <a:off x="1680" y="1470"/>
                              <a:ext cx="1261" cy="936"/>
                            </a:xfrm>
                            <a:prstGeom prst="rect">
                              <a:avLst/>
                            </a:prstGeom>
                            <a:extLst>
                              <a:ext uri="{AF507438-7753-43E0-B8FC-AC1667EBCBE1}">
                                <a14:hiddenEffects xmlns:a14="http://schemas.microsoft.com/office/drawing/2010/main">
                                  <a:effectLst/>
                                </a14:hiddenEffects>
                              </a:ext>
                            </a:extLst>
                          </wps:spPr>
                          <wps:txbx>
                            <w:txbxContent>
                              <w:p w14:paraId="15CB04E6" w14:textId="77777777" w:rsidR="005C49ED" w:rsidRDefault="005C49ED" w:rsidP="00346C65">
                                <w:pPr>
                                  <w:pStyle w:val="NormalWeb"/>
                                  <w:spacing w:before="0" w:beforeAutospacing="0" w:after="0" w:afterAutospacing="0"/>
                                  <w:jc w:val="center"/>
                                </w:pPr>
                                <w:r>
                                  <w:rPr>
                                    <w:rFonts w:ascii="Garamond" w:hAnsi="Garamond"/>
                                    <w:color w:val="000000"/>
                                    <w:sz w:val="56"/>
                                    <w:szCs w:val="56"/>
                                    <w14:textOutline w14:w="9525" w14:cap="flat" w14:cmpd="sng" w14:algn="ctr">
                                      <w14:solidFill>
                                        <w14:srgbClr w14:val="000000"/>
                                      </w14:solidFill>
                                      <w14:prstDash w14:val="solid"/>
                                      <w14:round/>
                                    </w14:textOutline>
                                  </w:rPr>
                                  <w:t>KINTORE</w:t>
                                </w:r>
                              </w:p>
                            </w:txbxContent>
                          </wps:txbx>
                          <wps:bodyPr spcFirstLastPara="1" wrap="square" numCol="1" fromWordArt="1">
                            <a:prstTxWarp prst="textArchUp">
                              <a:avLst>
                                <a:gd name="adj" fmla="val 10800000"/>
                              </a:avLst>
                            </a:prstTxWarp>
                            <a:noAutofit/>
                          </wps:bodyPr>
                        </wps:wsp>
                        <wps:wsp>
                          <wps:cNvPr id="5" name="WordArt 7"/>
                          <wps:cNvSpPr txBox="1">
                            <a:spLocks noChangeArrowheads="1" noChangeShapeType="1" noTextEdit="1"/>
                          </wps:cNvSpPr>
                          <wps:spPr bwMode="auto">
                            <a:xfrm>
                              <a:off x="1672" y="3300"/>
                              <a:ext cx="1230" cy="936"/>
                            </a:xfrm>
                            <a:prstGeom prst="rect">
                              <a:avLst/>
                            </a:prstGeom>
                            <a:extLst>
                              <a:ext uri="{AF507438-7753-43E0-B8FC-AC1667EBCBE1}">
                                <a14:hiddenEffects xmlns:a14="http://schemas.microsoft.com/office/drawing/2010/main">
                                  <a:effectLst/>
                                </a14:hiddenEffects>
                              </a:ext>
                            </a:extLst>
                          </wps:spPr>
                          <wps:txbx>
                            <w:txbxContent>
                              <w:p w14:paraId="777C5599" w14:textId="77777777" w:rsidR="005C49ED" w:rsidRDefault="005C49ED" w:rsidP="00346C65">
                                <w:pPr>
                                  <w:pStyle w:val="NormalWeb"/>
                                  <w:spacing w:before="0" w:beforeAutospacing="0" w:after="0" w:afterAutospacing="0"/>
                                  <w:jc w:val="center"/>
                                </w:pPr>
                                <w:r>
                                  <w:rPr>
                                    <w:rFonts w:ascii="Garamond" w:hAnsi="Garamond"/>
                                    <w:color w:val="000000"/>
                                    <w:sz w:val="56"/>
                                    <w:szCs w:val="56"/>
                                    <w14:textOutline w14:w="9525" w14:cap="flat" w14:cmpd="sng" w14:algn="ctr">
                                      <w14:solidFill>
                                        <w14:srgbClr w14:val="000000"/>
                                      </w14:solidFill>
                                      <w14:prstDash w14:val="solid"/>
                                      <w14:round/>
                                    </w14:textOutline>
                                  </w:rPr>
                                  <w:t>SCHOOL</w:t>
                                </w:r>
                              </w:p>
                            </w:txbxContent>
                          </wps:txbx>
                          <wps:bodyPr spcFirstLastPara="1" wrap="square" numCol="1" fromWordArt="1">
                            <a:prstTxWarp prst="textArchDown">
                              <a:avLst>
                                <a:gd name="adj" fmla="val 0"/>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03213855" id="Group 1" o:spid="_x0000_s1026" style="position:absolute;margin-left:301.65pt;margin-top:1.05pt;width:171.75pt;height:175.5pt;z-index:251661312" coordorigin="1480,1470" coordsize="1605,27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" o:allowincell="f">
                <v:shape id="Picture 4" o:spid="_x0000_s1027" type="#_x0000_t75" alt="School logo 2" style="position:absolute;left:1480;top:1632;width:1605;height:20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4UjDAAAA2gAAAA8AAABkcnMvZG93bnJldi54bWxEj81qwzAQhO+FvIPYQG+NHJOG4EQJdkxo&#10;r3V78HGx1j+JtTKW4rhvXxUKPQ4z8w1zOM2mFxONrrOsYL2KQBBXVnfcKPj6vLzsQDiPrLG3TAq+&#10;ycHpuHg6YKLtgz9oKnwjAoRdggpa74dESle1ZNCt7EAcvNqOBn2QYyP1iI8AN72Mo2grDXYcFloc&#10;6NxSdSvuRoG82XyzzeM4K97KrJyu6WsdpUo9L+d0D8LT7P/Df+13rSCG3yvhBsjj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6fhSMMAAADaAAAADwAAAAAAAAAAAAAAAACf&#10;AgAAZHJzL2Rvd25yZXYueG1sUEsFBgAAAAAEAAQA9wAAAI8DAAAAAA==&#10;">
                  <v:imagedata r:id="rId11" o:title="School logo 2"/>
                  <o:lock v:ext="edit" aspectratio="f"/>
                </v:shape>
                <v:group id="Group 5" o:spid="_x0000_s1028" style="position:absolute;left:1672;top:1470;width:1269;height:2766" coordorigin="1672,1470" coordsize="1269,2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WordArt 6" o:spid="_x0000_s1029" type="#_x0000_t202" style="position:absolute;left:1680;top:1470;width:1261;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o:lock v:ext="edit" shapetype="t"/>
                    <v:textbox>
                      <w:txbxContent>
                        <w:p w14:paraId="15CB04E6" w14:textId="77777777" w:rsidR="005C49ED" w:rsidRDefault="005C49ED" w:rsidP="00346C65">
                          <w:pPr>
                            <w:pStyle w:val="NormalWeb"/>
                            <w:spacing w:before="0" w:beforeAutospacing="0" w:after="0" w:afterAutospacing="0"/>
                            <w:jc w:val="center"/>
                          </w:pPr>
                          <w:r>
                            <w:rPr>
                              <w:rFonts w:ascii="Garamond" w:hAnsi="Garamond"/>
                              <w:color w:val="000000"/>
                              <w:sz w:val="56"/>
                              <w:szCs w:val="56"/>
                              <w14:textOutline w14:w="9525" w14:cap="flat" w14:cmpd="sng" w14:algn="ctr">
                                <w14:solidFill>
                                  <w14:srgbClr w14:val="000000"/>
                                </w14:solidFill>
                                <w14:prstDash w14:val="solid"/>
                                <w14:round/>
                              </w14:textOutline>
                            </w:rPr>
                            <w:t>KINTORE</w:t>
                          </w:r>
                        </w:p>
                      </w:txbxContent>
                    </v:textbox>
                  </v:shape>
                  <v:shape id="WordArt 7" o:spid="_x0000_s1030" type="#_x0000_t202" style="position:absolute;left:1672;top:3300;width:1230;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o:lock v:ext="edit" shapetype="t"/>
                    <v:textbox>
                      <w:txbxContent>
                        <w:p w14:paraId="777C5599" w14:textId="77777777" w:rsidR="005C49ED" w:rsidRDefault="005C49ED" w:rsidP="00346C65">
                          <w:pPr>
                            <w:pStyle w:val="NormalWeb"/>
                            <w:spacing w:before="0" w:beforeAutospacing="0" w:after="0" w:afterAutospacing="0"/>
                            <w:jc w:val="center"/>
                          </w:pPr>
                          <w:r>
                            <w:rPr>
                              <w:rFonts w:ascii="Garamond" w:hAnsi="Garamond"/>
                              <w:color w:val="000000"/>
                              <w:sz w:val="56"/>
                              <w:szCs w:val="56"/>
                              <w14:textOutline w14:w="9525" w14:cap="flat" w14:cmpd="sng" w14:algn="ctr">
                                <w14:solidFill>
                                  <w14:srgbClr w14:val="000000"/>
                                </w14:solidFill>
                                <w14:prstDash w14:val="solid"/>
                                <w14:round/>
                              </w14:textOutline>
                            </w:rPr>
                            <w:t>SCHOOL</w:t>
                          </w:r>
                        </w:p>
                      </w:txbxContent>
                    </v:textbox>
                  </v:shape>
                </v:group>
              </v:group>
            </w:pict>
          </mc:Fallback>
        </mc:AlternateContent>
      </w:r>
    </w:p>
    <w:p w14:paraId="17F2E594" w14:textId="77777777" w:rsidR="00346C65" w:rsidRDefault="00346C65" w:rsidP="00346C65">
      <w:pPr>
        <w:pStyle w:val="Header"/>
        <w:tabs>
          <w:tab w:val="clear" w:pos="4153"/>
          <w:tab w:val="clear" w:pos="8306"/>
        </w:tabs>
        <w:rPr>
          <w:b/>
          <w:sz w:val="28"/>
          <w:szCs w:val="28"/>
        </w:rPr>
      </w:pPr>
    </w:p>
    <w:p w14:paraId="5C5E25B9" w14:textId="600D1262" w:rsidR="00346C65" w:rsidRDefault="00346C65" w:rsidP="00346C65">
      <w:pPr>
        <w:jc w:val="center"/>
        <w:rPr>
          <w:rFonts w:cs="Arial"/>
          <w:b/>
          <w:sz w:val="28"/>
        </w:rPr>
      </w:pPr>
    </w:p>
    <w:p w14:paraId="22DA0493" w14:textId="77777777" w:rsidR="00346C65" w:rsidRDefault="00346C65" w:rsidP="00346C65">
      <w:pPr>
        <w:jc w:val="center"/>
        <w:rPr>
          <w:rFonts w:cs="Arial"/>
          <w:b/>
          <w:sz w:val="28"/>
        </w:rPr>
      </w:pPr>
    </w:p>
    <w:p w14:paraId="20EE3121" w14:textId="77777777" w:rsidR="00346C65" w:rsidRDefault="00346C65" w:rsidP="00346C65">
      <w:pPr>
        <w:jc w:val="center"/>
        <w:rPr>
          <w:b/>
          <w:sz w:val="28"/>
          <w:szCs w:val="28"/>
        </w:rPr>
      </w:pPr>
    </w:p>
    <w:p w14:paraId="6CDF7B87" w14:textId="77777777" w:rsidR="00346C65" w:rsidRDefault="00346C65" w:rsidP="00346C65">
      <w:pPr>
        <w:jc w:val="center"/>
        <w:rPr>
          <w:b/>
          <w:sz w:val="28"/>
          <w:szCs w:val="28"/>
        </w:rPr>
      </w:pPr>
    </w:p>
    <w:p w14:paraId="5492E141" w14:textId="77777777" w:rsidR="00346C65" w:rsidRDefault="00346C65" w:rsidP="00346C65">
      <w:pPr>
        <w:jc w:val="center"/>
        <w:rPr>
          <w:b/>
          <w:sz w:val="28"/>
          <w:szCs w:val="28"/>
        </w:rPr>
      </w:pPr>
    </w:p>
    <w:p w14:paraId="21D85428" w14:textId="77777777" w:rsidR="00346C65" w:rsidRDefault="00346C65" w:rsidP="00346C65">
      <w:pPr>
        <w:jc w:val="center"/>
        <w:rPr>
          <w:b/>
          <w:sz w:val="28"/>
          <w:szCs w:val="28"/>
        </w:rPr>
      </w:pPr>
    </w:p>
    <w:p w14:paraId="11F33D4B" w14:textId="3298CAF3" w:rsidR="004F2AF5" w:rsidRDefault="004F2AF5" w:rsidP="004F2AF5">
      <w:pPr>
        <w:jc w:val="center"/>
        <w:rPr>
          <w:rFonts w:cs="Arial"/>
          <w:b/>
          <w:sz w:val="36"/>
        </w:rPr>
      </w:pPr>
    </w:p>
    <w:p w14:paraId="11F33D4C" w14:textId="77777777" w:rsidR="004F2AF5" w:rsidRDefault="004F2AF5" w:rsidP="004F2AF5">
      <w:pPr>
        <w:jc w:val="center"/>
        <w:rPr>
          <w:rFonts w:cs="Arial"/>
          <w:b/>
          <w:sz w:val="28"/>
        </w:rPr>
      </w:pPr>
    </w:p>
    <w:p w14:paraId="11F33D50" w14:textId="312B7658" w:rsidR="008420CA" w:rsidRDefault="008420CA" w:rsidP="0071114E">
      <w:pPr>
        <w:rPr>
          <w:b/>
          <w:sz w:val="28"/>
          <w:szCs w:val="28"/>
        </w:rPr>
      </w:pPr>
    </w:p>
    <w:p w14:paraId="11F33D54" w14:textId="06DCEDAA" w:rsidR="004F2AF5" w:rsidRPr="0071114E" w:rsidRDefault="008420CA" w:rsidP="0071114E">
      <w:pPr>
        <w:pStyle w:val="Header"/>
        <w:tabs>
          <w:tab w:val="clear" w:pos="4153"/>
          <w:tab w:val="clear" w:pos="8306"/>
        </w:tabs>
        <w:rPr>
          <w:b/>
          <w:bCs/>
          <w:sz w:val="32"/>
          <w:szCs w:val="32"/>
        </w:rPr>
      </w:pPr>
      <w:r>
        <w:rPr>
          <w:b/>
          <w:sz w:val="28"/>
          <w:szCs w:val="28"/>
        </w:rPr>
        <w:t xml:space="preserve">            </w:t>
      </w:r>
      <w:r w:rsidR="00946D54">
        <w:rPr>
          <w:b/>
          <w:sz w:val="28"/>
          <w:szCs w:val="28"/>
        </w:rPr>
        <w:t xml:space="preserve">                  </w:t>
      </w:r>
      <w:r>
        <w:rPr>
          <w:b/>
          <w:sz w:val="28"/>
          <w:szCs w:val="28"/>
        </w:rPr>
        <w:t xml:space="preserve"> </w:t>
      </w:r>
      <w:r w:rsidR="00142DC7">
        <w:rPr>
          <w:b/>
          <w:sz w:val="28"/>
          <w:szCs w:val="28"/>
        </w:rPr>
        <w:t xml:space="preserve">                                     </w:t>
      </w:r>
      <w:r w:rsidRPr="00AF2676">
        <w:rPr>
          <w:b/>
          <w:sz w:val="32"/>
          <w:szCs w:val="32"/>
        </w:rPr>
        <w:t>LAST UPDATED:</w:t>
      </w:r>
      <w:r w:rsidR="00142DC7">
        <w:rPr>
          <w:b/>
          <w:sz w:val="32"/>
          <w:szCs w:val="32"/>
        </w:rPr>
        <w:t xml:space="preserve"> </w:t>
      </w:r>
      <w:r w:rsidR="00AE4046">
        <w:rPr>
          <w:b/>
          <w:sz w:val="32"/>
          <w:szCs w:val="32"/>
        </w:rPr>
        <w:t xml:space="preserve">04 April </w:t>
      </w:r>
      <w:r w:rsidR="0071114E">
        <w:rPr>
          <w:b/>
          <w:sz w:val="32"/>
          <w:szCs w:val="32"/>
        </w:rPr>
        <w:t>2017</w:t>
      </w:r>
    </w:p>
    <w:p w14:paraId="11F33D55" w14:textId="77777777" w:rsidR="004F2AF5" w:rsidRDefault="004F2AF5" w:rsidP="004F2AF5">
      <w:pPr>
        <w:pStyle w:val="Footer"/>
        <w:jc w:val="center"/>
        <w:rPr>
          <w:b/>
          <w:bCs/>
        </w:rPr>
      </w:pPr>
    </w:p>
    <w:p w14:paraId="11F33D56" w14:textId="77777777" w:rsidR="004F2AF5" w:rsidRDefault="004F2AF5" w:rsidP="004F2AF5">
      <w:pPr>
        <w:pStyle w:val="Footer"/>
        <w:jc w:val="center"/>
        <w:rPr>
          <w:b/>
          <w:bCs/>
        </w:rPr>
      </w:pPr>
    </w:p>
    <w:p w14:paraId="11F33D57" w14:textId="77777777" w:rsidR="004F2AF5" w:rsidRDefault="004F2AF5" w:rsidP="004F2AF5">
      <w:pPr>
        <w:pStyle w:val="Footer"/>
        <w:jc w:val="center"/>
        <w:rPr>
          <w:b/>
          <w:bCs/>
        </w:rPr>
      </w:pPr>
      <w:r>
        <w:rPr>
          <w:b/>
          <w:bCs/>
        </w:rPr>
        <w:t>Aberde</w:t>
      </w:r>
      <w:r w:rsidR="00550C6F">
        <w:rPr>
          <w:b/>
          <w:bCs/>
        </w:rPr>
        <w:t xml:space="preserve">enshire Council Education </w:t>
      </w:r>
      <w:r w:rsidR="00B87DF3">
        <w:rPr>
          <w:b/>
          <w:bCs/>
        </w:rPr>
        <w:t>and</w:t>
      </w:r>
      <w:r w:rsidR="00550C6F">
        <w:rPr>
          <w:b/>
          <w:bCs/>
        </w:rPr>
        <w:t xml:space="preserve"> Children’s</w:t>
      </w:r>
      <w:r>
        <w:rPr>
          <w:b/>
          <w:bCs/>
        </w:rPr>
        <w:t xml:space="preserve"> Service</w:t>
      </w:r>
      <w:r w:rsidR="00550C6F">
        <w:rPr>
          <w:b/>
          <w:bCs/>
        </w:rPr>
        <w:t>s</w:t>
      </w:r>
    </w:p>
    <w:p w14:paraId="2E7A4F07" w14:textId="77777777" w:rsidR="0071114E" w:rsidRDefault="0071114E" w:rsidP="0071114E">
      <w:r>
        <w:t xml:space="preserve">    </w:t>
      </w:r>
      <w:r w:rsidR="00576E67">
        <w:t>“</w:t>
      </w:r>
      <w:r w:rsidR="00576E67" w:rsidRPr="00EE7A4A">
        <w:t xml:space="preserve">Education </w:t>
      </w:r>
      <w:r w:rsidR="00B87DF3">
        <w:t>and</w:t>
      </w:r>
      <w:r w:rsidR="00576E67" w:rsidRPr="00EE7A4A">
        <w:t xml:space="preserve"> Children’s Services works to improve the lives of children and young people, families and communities through the delivery of</w:t>
      </w:r>
      <w:r>
        <w:t xml:space="preserve"> </w:t>
      </w:r>
    </w:p>
    <w:p w14:paraId="11F33D59" w14:textId="26B00E21" w:rsidR="00576E67" w:rsidRDefault="0071114E" w:rsidP="0071114E">
      <w:pPr>
        <w:sectPr w:rsidR="00576E67" w:rsidSect="0036148D">
          <w:footerReference w:type="even" r:id="rId12"/>
          <w:footerReference w:type="default" r:id="rId13"/>
          <w:footerReference w:type="first" r:id="rId14"/>
          <w:pgSz w:w="16838" w:h="11906" w:orient="landscape" w:code="9"/>
          <w:pgMar w:top="1134" w:right="851" w:bottom="1134" w:left="567" w:header="284" w:footer="567"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titlePg/>
          <w:docGrid w:linePitch="360"/>
        </w:sectPr>
      </w:pPr>
      <w:r>
        <w:t xml:space="preserve">    </w:t>
      </w:r>
      <w:r w:rsidR="00576E67" w:rsidRPr="00EE7A4A">
        <w:t>high quality services across Aberdeenshire</w:t>
      </w:r>
      <w:r w:rsidR="00576E67">
        <w:t>”</w:t>
      </w:r>
    </w:p>
    <w:p w14:paraId="11F33D5A" w14:textId="77777777" w:rsidR="005C469E" w:rsidRPr="00E27A22" w:rsidRDefault="00E27A22" w:rsidP="005C469E">
      <w:pPr>
        <w:pStyle w:val="BodyText3"/>
        <w:rPr>
          <w:bCs w:val="0"/>
          <w:i w:val="0"/>
          <w:iCs w:val="0"/>
          <w:sz w:val="28"/>
          <w:szCs w:val="28"/>
          <w:u w:val="single"/>
        </w:rPr>
      </w:pPr>
      <w:r w:rsidRPr="00E27A22">
        <w:rPr>
          <w:bCs w:val="0"/>
          <w:i w:val="0"/>
          <w:iCs w:val="0"/>
          <w:sz w:val="28"/>
          <w:szCs w:val="28"/>
        </w:rPr>
        <w:lastRenderedPageBreak/>
        <w:t xml:space="preserve">                        </w:t>
      </w:r>
      <w:r w:rsidR="00360915">
        <w:rPr>
          <w:bCs w:val="0"/>
          <w:i w:val="0"/>
          <w:iCs w:val="0"/>
          <w:sz w:val="28"/>
          <w:szCs w:val="28"/>
        </w:rPr>
        <w:t xml:space="preserve">                                                  </w:t>
      </w:r>
      <w:r w:rsidRPr="00E27A22">
        <w:rPr>
          <w:bCs w:val="0"/>
          <w:i w:val="0"/>
          <w:iCs w:val="0"/>
          <w:sz w:val="28"/>
          <w:szCs w:val="28"/>
          <w:u w:val="single"/>
        </w:rPr>
        <w:t>Introduction: local and national context</w:t>
      </w:r>
    </w:p>
    <w:p w14:paraId="11F33D5B" w14:textId="77777777" w:rsidR="005C469E" w:rsidRDefault="005C469E" w:rsidP="005C469E">
      <w:pPr>
        <w:pStyle w:val="BodyText3"/>
        <w:rPr>
          <w:bCs w:val="0"/>
          <w:i w:val="0"/>
          <w:iCs w:val="0"/>
          <w:sz w:val="28"/>
          <w:szCs w:val="28"/>
        </w:rPr>
      </w:pPr>
    </w:p>
    <w:p w14:paraId="11F33D5C" w14:textId="77777777" w:rsidR="00667109" w:rsidRDefault="00EF5AB0" w:rsidP="005C469E">
      <w:pPr>
        <w:pStyle w:val="BodyText3"/>
        <w:rPr>
          <w:b w:val="0"/>
          <w:bCs w:val="0"/>
          <w:i w:val="0"/>
          <w:iCs w:val="0"/>
          <w:sz w:val="28"/>
          <w:szCs w:val="28"/>
        </w:rPr>
      </w:pPr>
      <w:r w:rsidRPr="00EF5AB0">
        <w:rPr>
          <w:b w:val="0"/>
          <w:bCs w:val="0"/>
          <w:i w:val="0"/>
          <w:iCs w:val="0"/>
          <w:sz w:val="28"/>
          <w:szCs w:val="28"/>
        </w:rPr>
        <w:t xml:space="preserve">This Standards and Quality Report </w:t>
      </w:r>
      <w:r w:rsidR="005A48F2">
        <w:rPr>
          <w:b w:val="0"/>
          <w:bCs w:val="0"/>
          <w:i w:val="0"/>
          <w:iCs w:val="0"/>
          <w:sz w:val="28"/>
          <w:szCs w:val="28"/>
        </w:rPr>
        <w:t xml:space="preserve">and Improvement Plan </w:t>
      </w:r>
      <w:r w:rsidRPr="00EF5AB0">
        <w:rPr>
          <w:b w:val="0"/>
          <w:bCs w:val="0"/>
          <w:i w:val="0"/>
          <w:iCs w:val="0"/>
          <w:sz w:val="28"/>
          <w:szCs w:val="28"/>
        </w:rPr>
        <w:t>is influenced by both Aberdeenshire and national priorities. These can be summarised as follows:</w:t>
      </w:r>
    </w:p>
    <w:p w14:paraId="11F33D5D" w14:textId="77777777" w:rsidR="00746586" w:rsidRDefault="00746586" w:rsidP="005C469E">
      <w:pPr>
        <w:pStyle w:val="BodyText3"/>
        <w:rPr>
          <w:bCs w:val="0"/>
          <w:i w:val="0"/>
          <w:iCs w:val="0"/>
          <w:sz w:val="28"/>
          <w:szCs w:val="28"/>
        </w:rPr>
      </w:pPr>
    </w:p>
    <w:p w14:paraId="11F33D5E" w14:textId="77777777" w:rsidR="00786AA6" w:rsidRDefault="00E27A22" w:rsidP="00360915">
      <w:pPr>
        <w:pStyle w:val="BodyText3"/>
        <w:rPr>
          <w:bCs w:val="0"/>
          <w:i w:val="0"/>
          <w:iCs w:val="0"/>
          <w:sz w:val="28"/>
          <w:szCs w:val="28"/>
        </w:rPr>
      </w:pPr>
      <w:r>
        <w:rPr>
          <w:bCs w:val="0"/>
          <w:i w:val="0"/>
          <w:iCs w:val="0"/>
          <w:sz w:val="28"/>
          <w:szCs w:val="28"/>
        </w:rPr>
        <w:t>Aberdeenshire Priorities:</w:t>
      </w:r>
      <w:r w:rsidR="00360915">
        <w:rPr>
          <w:bCs w:val="0"/>
          <w:i w:val="0"/>
          <w:iCs w:val="0"/>
          <w:sz w:val="28"/>
          <w:szCs w:val="28"/>
        </w:rPr>
        <w:t xml:space="preserve"> </w:t>
      </w:r>
      <w:r w:rsidR="00367CAE">
        <w:rPr>
          <w:bCs w:val="0"/>
          <w:i w:val="0"/>
          <w:iCs w:val="0"/>
          <w:sz w:val="28"/>
          <w:szCs w:val="28"/>
        </w:rPr>
        <w:t xml:space="preserve"> </w:t>
      </w:r>
      <w:r w:rsidR="00746586" w:rsidRPr="00746586">
        <w:rPr>
          <w:bCs w:val="0"/>
          <w:i w:val="0"/>
          <w:iCs w:val="0"/>
        </w:rPr>
        <w:t>these</w:t>
      </w:r>
      <w:r w:rsidR="00746586">
        <w:rPr>
          <w:bCs w:val="0"/>
          <w:i w:val="0"/>
          <w:iCs w:val="0"/>
          <w:sz w:val="28"/>
          <w:szCs w:val="28"/>
        </w:rPr>
        <w:t xml:space="preserve"> </w:t>
      </w:r>
      <w:r w:rsidR="00746586" w:rsidRPr="00746586">
        <w:rPr>
          <w:bCs w:val="0"/>
          <w:i w:val="0"/>
          <w:iCs w:val="0"/>
        </w:rPr>
        <w:t>should be reflected in all areas of this document and the actions</w:t>
      </w:r>
      <w:r w:rsidR="00746586">
        <w:rPr>
          <w:bCs w:val="0"/>
          <w:i w:val="0"/>
          <w:iCs w:val="0"/>
          <w:sz w:val="28"/>
          <w:szCs w:val="28"/>
        </w:rPr>
        <w:t xml:space="preserve"> </w:t>
      </w:r>
      <w:r w:rsidR="00746586" w:rsidRPr="00746586">
        <w:rPr>
          <w:bCs w:val="0"/>
          <w:i w:val="0"/>
          <w:iCs w:val="0"/>
        </w:rPr>
        <w:t>that emerge from it</w:t>
      </w:r>
      <w:r w:rsidR="00367CAE">
        <w:rPr>
          <w:bCs w:val="0"/>
          <w:i w:val="0"/>
          <w:iCs w:val="0"/>
          <w:sz w:val="28"/>
          <w:szCs w:val="28"/>
        </w:rPr>
        <w:t xml:space="preserve"> </w:t>
      </w:r>
      <w:r w:rsidR="00746586">
        <w:rPr>
          <w:bCs w:val="0"/>
          <w:i w:val="0"/>
          <w:iCs w:val="0"/>
          <w:sz w:val="28"/>
          <w:szCs w:val="28"/>
        </w:rPr>
        <w:t xml:space="preserve">  </w:t>
      </w:r>
    </w:p>
    <w:p w14:paraId="11F33D5F" w14:textId="77777777" w:rsidR="004714D4" w:rsidRDefault="004714D4" w:rsidP="00360915">
      <w:pPr>
        <w:pStyle w:val="BodyText3"/>
      </w:pPr>
    </w:p>
    <w:p w14:paraId="11F33D60" w14:textId="77777777" w:rsidR="00746586" w:rsidRPr="00746586" w:rsidRDefault="00746586" w:rsidP="00854483">
      <w:pPr>
        <w:pStyle w:val="ListParagraph"/>
        <w:numPr>
          <w:ilvl w:val="0"/>
          <w:numId w:val="6"/>
        </w:numPr>
        <w:spacing w:after="240" w:line="320" w:lineRule="exact"/>
      </w:pPr>
      <w:r w:rsidRPr="00746586">
        <w:t>to develop excellence and equity</w:t>
      </w:r>
    </w:p>
    <w:p w14:paraId="11F33D61" w14:textId="77777777" w:rsidR="00746586" w:rsidRPr="00746586" w:rsidRDefault="00746586" w:rsidP="00854483">
      <w:pPr>
        <w:pStyle w:val="ListParagraph"/>
        <w:numPr>
          <w:ilvl w:val="0"/>
          <w:numId w:val="6"/>
        </w:numPr>
        <w:spacing w:after="240" w:line="320" w:lineRule="exact"/>
      </w:pPr>
      <w:r w:rsidRPr="00746586">
        <w:t>to embed the principles of GIRFEC (Getting it Right for Every Child)</w:t>
      </w:r>
    </w:p>
    <w:p w14:paraId="11F33D62" w14:textId="77777777" w:rsidR="00746586" w:rsidRDefault="00746586" w:rsidP="00854483">
      <w:pPr>
        <w:pStyle w:val="ListParagraph"/>
        <w:numPr>
          <w:ilvl w:val="0"/>
          <w:numId w:val="6"/>
        </w:numPr>
        <w:spacing w:after="240" w:line="320" w:lineRule="exact"/>
      </w:pPr>
      <w:r w:rsidRPr="00746586">
        <w:t>to provide support in developing inclusive, vibra</w:t>
      </w:r>
      <w:r w:rsidR="006D3898">
        <w:t>nt</w:t>
      </w:r>
      <w:r w:rsidRPr="00746586">
        <w:t xml:space="preserve"> and healthy communities</w:t>
      </w:r>
    </w:p>
    <w:p w14:paraId="11F33D63" w14:textId="77777777" w:rsidR="00E27A22" w:rsidRDefault="00367CAE" w:rsidP="005C469E">
      <w:pPr>
        <w:pStyle w:val="BodyText3"/>
        <w:rPr>
          <w:bCs w:val="0"/>
          <w:i w:val="0"/>
          <w:iCs w:val="0"/>
          <w:sz w:val="28"/>
          <w:szCs w:val="28"/>
        </w:rPr>
      </w:pPr>
      <w:r>
        <w:rPr>
          <w:bCs w:val="0"/>
          <w:i w:val="0"/>
          <w:iCs w:val="0"/>
          <w:sz w:val="28"/>
          <w:szCs w:val="28"/>
        </w:rPr>
        <w:t>National Improvement Framework Priorities:</w:t>
      </w:r>
    </w:p>
    <w:p w14:paraId="11F33D64" w14:textId="77777777" w:rsidR="00882675" w:rsidRPr="00882675" w:rsidRDefault="00882675" w:rsidP="00854483">
      <w:pPr>
        <w:numPr>
          <w:ilvl w:val="0"/>
          <w:numId w:val="3"/>
        </w:numPr>
        <w:autoSpaceDE w:val="0"/>
        <w:autoSpaceDN w:val="0"/>
        <w:adjustRightInd w:val="0"/>
        <w:rPr>
          <w:rFonts w:cs="Arial"/>
          <w:bCs/>
          <w:color w:val="000000"/>
          <w:lang w:eastAsia="en-GB"/>
        </w:rPr>
      </w:pPr>
      <w:r w:rsidRPr="00882675">
        <w:rPr>
          <w:rFonts w:cs="Arial"/>
          <w:bCs/>
          <w:color w:val="000000"/>
          <w:lang w:eastAsia="en-GB"/>
        </w:rPr>
        <w:t>Improvement in attainment, particularly in literacy and numeracy;</w:t>
      </w:r>
    </w:p>
    <w:p w14:paraId="11F33D65" w14:textId="77777777" w:rsidR="00882675" w:rsidRPr="00882675" w:rsidRDefault="00882675" w:rsidP="00854483">
      <w:pPr>
        <w:numPr>
          <w:ilvl w:val="0"/>
          <w:numId w:val="3"/>
        </w:numPr>
        <w:autoSpaceDE w:val="0"/>
        <w:autoSpaceDN w:val="0"/>
        <w:adjustRightInd w:val="0"/>
        <w:rPr>
          <w:rFonts w:cs="Arial"/>
          <w:bCs/>
          <w:color w:val="000000"/>
          <w:lang w:eastAsia="en-GB"/>
        </w:rPr>
      </w:pPr>
      <w:r w:rsidRPr="00882675">
        <w:rPr>
          <w:rFonts w:cs="Arial"/>
          <w:bCs/>
          <w:color w:val="000000"/>
          <w:lang w:eastAsia="en-GB"/>
        </w:rPr>
        <w:t>Closing the attainment gap between the most and least disadvantaged children;</w:t>
      </w:r>
    </w:p>
    <w:p w14:paraId="11F33D66" w14:textId="77777777" w:rsidR="00882675" w:rsidRPr="00882675" w:rsidRDefault="00882675" w:rsidP="00854483">
      <w:pPr>
        <w:numPr>
          <w:ilvl w:val="0"/>
          <w:numId w:val="3"/>
        </w:numPr>
        <w:autoSpaceDE w:val="0"/>
        <w:autoSpaceDN w:val="0"/>
        <w:adjustRightInd w:val="0"/>
        <w:rPr>
          <w:rFonts w:cs="Arial"/>
          <w:bCs/>
          <w:color w:val="000000"/>
          <w:lang w:eastAsia="en-GB"/>
        </w:rPr>
      </w:pPr>
      <w:r w:rsidRPr="00882675">
        <w:rPr>
          <w:rFonts w:cs="Arial"/>
          <w:bCs/>
          <w:color w:val="000000"/>
          <w:lang w:eastAsia="en-GB"/>
        </w:rPr>
        <w:t>Improvement in children and young people’s health and wellbeing; and</w:t>
      </w:r>
    </w:p>
    <w:p w14:paraId="11F33D67" w14:textId="77777777" w:rsidR="00367CAE" w:rsidRPr="00882675" w:rsidRDefault="00882675" w:rsidP="00854483">
      <w:pPr>
        <w:numPr>
          <w:ilvl w:val="0"/>
          <w:numId w:val="3"/>
        </w:numPr>
        <w:autoSpaceDE w:val="0"/>
        <w:autoSpaceDN w:val="0"/>
        <w:adjustRightInd w:val="0"/>
        <w:rPr>
          <w:rFonts w:cs="Arial"/>
        </w:rPr>
      </w:pPr>
      <w:r w:rsidRPr="00882675">
        <w:rPr>
          <w:rFonts w:cs="Arial"/>
          <w:color w:val="000000"/>
          <w:lang w:eastAsia="en-GB"/>
        </w:rPr>
        <w:t>Improvement in employability skills and sustained, positive school leaver destinations for all young people;</w:t>
      </w:r>
    </w:p>
    <w:p w14:paraId="11F33D68" w14:textId="77777777" w:rsidR="00667109" w:rsidRDefault="00667109" w:rsidP="00367CAE">
      <w:pPr>
        <w:pStyle w:val="BodyText3"/>
        <w:rPr>
          <w:bCs w:val="0"/>
          <w:i w:val="0"/>
          <w:iCs w:val="0"/>
          <w:sz w:val="28"/>
          <w:szCs w:val="28"/>
        </w:rPr>
      </w:pPr>
    </w:p>
    <w:p w14:paraId="11F33D69" w14:textId="77777777" w:rsidR="00882675" w:rsidRDefault="00367CAE" w:rsidP="00367CAE">
      <w:pPr>
        <w:pStyle w:val="BodyText3"/>
        <w:rPr>
          <w:bCs w:val="0"/>
          <w:i w:val="0"/>
          <w:iCs w:val="0"/>
          <w:sz w:val="28"/>
          <w:szCs w:val="28"/>
        </w:rPr>
      </w:pPr>
      <w:r>
        <w:rPr>
          <w:bCs w:val="0"/>
          <w:i w:val="0"/>
          <w:iCs w:val="0"/>
          <w:sz w:val="28"/>
          <w:szCs w:val="28"/>
        </w:rPr>
        <w:t xml:space="preserve">National Improvement Framework Drivers: </w:t>
      </w:r>
    </w:p>
    <w:p w14:paraId="11F33D6A" w14:textId="77777777" w:rsidR="00882675" w:rsidRPr="009F0A95" w:rsidRDefault="009F0A95" w:rsidP="00854483">
      <w:pPr>
        <w:pStyle w:val="BodyText3"/>
        <w:numPr>
          <w:ilvl w:val="0"/>
          <w:numId w:val="5"/>
        </w:numPr>
        <w:rPr>
          <w:b w:val="0"/>
          <w:bCs w:val="0"/>
          <w:i w:val="0"/>
          <w:iCs w:val="0"/>
        </w:rPr>
      </w:pPr>
      <w:r w:rsidRPr="009F0A95">
        <w:rPr>
          <w:b w:val="0"/>
          <w:bCs w:val="0"/>
          <w:i w:val="0"/>
          <w:iCs w:val="0"/>
        </w:rPr>
        <w:t>School leadership</w:t>
      </w:r>
    </w:p>
    <w:p w14:paraId="11F33D6B" w14:textId="77777777" w:rsidR="009F0A95" w:rsidRPr="009F0A95" w:rsidRDefault="009F0A95" w:rsidP="00854483">
      <w:pPr>
        <w:pStyle w:val="BodyText3"/>
        <w:numPr>
          <w:ilvl w:val="0"/>
          <w:numId w:val="5"/>
        </w:numPr>
        <w:rPr>
          <w:b w:val="0"/>
          <w:bCs w:val="0"/>
          <w:i w:val="0"/>
          <w:iCs w:val="0"/>
        </w:rPr>
      </w:pPr>
      <w:r w:rsidRPr="009F0A95">
        <w:rPr>
          <w:b w:val="0"/>
          <w:bCs w:val="0"/>
          <w:i w:val="0"/>
          <w:iCs w:val="0"/>
        </w:rPr>
        <w:t>Teacher professionalism</w:t>
      </w:r>
    </w:p>
    <w:p w14:paraId="11F33D6C" w14:textId="77777777" w:rsidR="009F0A95" w:rsidRPr="009F0A95" w:rsidRDefault="009F0A95" w:rsidP="00854483">
      <w:pPr>
        <w:pStyle w:val="BodyText3"/>
        <w:numPr>
          <w:ilvl w:val="0"/>
          <w:numId w:val="5"/>
        </w:numPr>
        <w:rPr>
          <w:b w:val="0"/>
          <w:bCs w:val="0"/>
          <w:i w:val="0"/>
          <w:iCs w:val="0"/>
        </w:rPr>
      </w:pPr>
      <w:r w:rsidRPr="009F0A95">
        <w:rPr>
          <w:b w:val="0"/>
          <w:bCs w:val="0"/>
          <w:i w:val="0"/>
          <w:iCs w:val="0"/>
        </w:rPr>
        <w:t>Parental engagement</w:t>
      </w:r>
    </w:p>
    <w:p w14:paraId="11F33D6D" w14:textId="77777777" w:rsidR="009F0A95" w:rsidRPr="009F0A95" w:rsidRDefault="009F0A95" w:rsidP="00854483">
      <w:pPr>
        <w:pStyle w:val="BodyText3"/>
        <w:numPr>
          <w:ilvl w:val="0"/>
          <w:numId w:val="5"/>
        </w:numPr>
        <w:rPr>
          <w:b w:val="0"/>
          <w:bCs w:val="0"/>
          <w:i w:val="0"/>
          <w:iCs w:val="0"/>
        </w:rPr>
      </w:pPr>
      <w:r w:rsidRPr="009F0A95">
        <w:rPr>
          <w:b w:val="0"/>
          <w:bCs w:val="0"/>
          <w:i w:val="0"/>
          <w:iCs w:val="0"/>
        </w:rPr>
        <w:t>Assessment of children’s progress</w:t>
      </w:r>
    </w:p>
    <w:p w14:paraId="11F33D6E" w14:textId="77777777" w:rsidR="009F0A95" w:rsidRDefault="009F0A95" w:rsidP="00854483">
      <w:pPr>
        <w:pStyle w:val="BodyText3"/>
        <w:numPr>
          <w:ilvl w:val="0"/>
          <w:numId w:val="5"/>
        </w:numPr>
        <w:rPr>
          <w:b w:val="0"/>
          <w:bCs w:val="0"/>
          <w:i w:val="0"/>
          <w:iCs w:val="0"/>
        </w:rPr>
      </w:pPr>
      <w:r w:rsidRPr="009F0A95">
        <w:rPr>
          <w:b w:val="0"/>
          <w:bCs w:val="0"/>
          <w:i w:val="0"/>
          <w:iCs w:val="0"/>
        </w:rPr>
        <w:t>School improvement</w:t>
      </w:r>
    </w:p>
    <w:p w14:paraId="11F33D6F" w14:textId="77777777" w:rsidR="009F0A95" w:rsidRPr="009F0A95" w:rsidRDefault="009F0A95" w:rsidP="00854483">
      <w:pPr>
        <w:pStyle w:val="BodyText3"/>
        <w:numPr>
          <w:ilvl w:val="0"/>
          <w:numId w:val="5"/>
        </w:numPr>
        <w:rPr>
          <w:b w:val="0"/>
          <w:bCs w:val="0"/>
          <w:i w:val="0"/>
          <w:iCs w:val="0"/>
        </w:rPr>
      </w:pPr>
      <w:r>
        <w:rPr>
          <w:b w:val="0"/>
          <w:bCs w:val="0"/>
          <w:i w:val="0"/>
          <w:iCs w:val="0"/>
        </w:rPr>
        <w:t>Performance information</w:t>
      </w:r>
    </w:p>
    <w:p w14:paraId="11F33D70" w14:textId="77777777" w:rsidR="00667109" w:rsidRDefault="00667109" w:rsidP="00367CAE">
      <w:pPr>
        <w:pStyle w:val="BodyText3"/>
        <w:rPr>
          <w:bCs w:val="0"/>
          <w:i w:val="0"/>
          <w:iCs w:val="0"/>
          <w:sz w:val="28"/>
          <w:szCs w:val="28"/>
        </w:rPr>
      </w:pPr>
    </w:p>
    <w:p w14:paraId="11F33D71" w14:textId="77777777" w:rsidR="00367CAE" w:rsidRDefault="00EF5AB0" w:rsidP="00367CAE">
      <w:pPr>
        <w:pStyle w:val="BodyText3"/>
        <w:rPr>
          <w:b w:val="0"/>
          <w:bCs w:val="0"/>
          <w:i w:val="0"/>
          <w:iCs w:val="0"/>
        </w:rPr>
      </w:pPr>
      <w:r w:rsidRPr="009F0A95">
        <w:rPr>
          <w:b w:val="0"/>
          <w:bCs w:val="0"/>
          <w:i w:val="0"/>
          <w:iCs w:val="0"/>
        </w:rPr>
        <w:t>Additionally to support self-evaluation various quality indicators from the national evaluative framework How Good Is Our Sc</w:t>
      </w:r>
      <w:r w:rsidR="008A5560" w:rsidRPr="009F0A95">
        <w:rPr>
          <w:b w:val="0"/>
          <w:bCs w:val="0"/>
          <w:i w:val="0"/>
          <w:iCs w:val="0"/>
        </w:rPr>
        <w:t>h</w:t>
      </w:r>
      <w:r w:rsidRPr="009F0A95">
        <w:rPr>
          <w:b w:val="0"/>
          <w:bCs w:val="0"/>
          <w:i w:val="0"/>
          <w:iCs w:val="0"/>
        </w:rPr>
        <w:t>ool</w:t>
      </w:r>
      <w:r w:rsidR="008A5560" w:rsidRPr="009F0A95">
        <w:rPr>
          <w:b w:val="0"/>
          <w:bCs w:val="0"/>
          <w:i w:val="0"/>
          <w:iCs w:val="0"/>
        </w:rPr>
        <w:t>?4 are referenced.</w:t>
      </w:r>
      <w:r w:rsidR="009F0A95" w:rsidRPr="009F0A95">
        <w:rPr>
          <w:b w:val="0"/>
          <w:bCs w:val="0"/>
          <w:i w:val="0"/>
          <w:iCs w:val="0"/>
        </w:rPr>
        <w:t xml:space="preserve"> Links to these sources are</w:t>
      </w:r>
      <w:r w:rsidR="0066675C">
        <w:rPr>
          <w:b w:val="0"/>
          <w:bCs w:val="0"/>
          <w:i w:val="0"/>
          <w:iCs w:val="0"/>
        </w:rPr>
        <w:t>:</w:t>
      </w:r>
    </w:p>
    <w:p w14:paraId="11F33D72" w14:textId="77777777" w:rsidR="00FF194A" w:rsidRDefault="00FF194A" w:rsidP="00367CAE">
      <w:pPr>
        <w:pStyle w:val="BodyText3"/>
        <w:rPr>
          <w:b w:val="0"/>
          <w:bCs w:val="0"/>
          <w:i w:val="0"/>
          <w:iCs w:val="0"/>
        </w:rPr>
      </w:pPr>
    </w:p>
    <w:p w14:paraId="11F33D73" w14:textId="77777777" w:rsidR="00FF194A" w:rsidRDefault="00E125C9" w:rsidP="00360915">
      <w:pPr>
        <w:rPr>
          <w:b/>
          <w:bCs/>
          <w:i/>
          <w:iCs/>
        </w:rPr>
      </w:pPr>
      <w:r w:rsidRPr="001908AB">
        <w:rPr>
          <w:bCs/>
          <w:iCs/>
        </w:rPr>
        <w:t xml:space="preserve">NIF- </w:t>
      </w:r>
      <w:hyperlink r:id="rId15" w:history="1">
        <w:r w:rsidR="001908AB" w:rsidRPr="008013C6">
          <w:rPr>
            <w:rStyle w:val="Hyperlink"/>
            <w:rFonts w:cs="Arial"/>
            <w:iCs/>
            <w:lang w:eastAsia="en-GB"/>
          </w:rPr>
          <w:t>www.gov.scot/Resource/0049/00491758.pdf</w:t>
        </w:r>
      </w:hyperlink>
      <w:r w:rsidR="001908AB">
        <w:rPr>
          <w:rFonts w:cs="Arial"/>
          <w:iCs/>
          <w:color w:val="666666"/>
          <w:lang w:eastAsia="en-GB"/>
        </w:rPr>
        <w:t xml:space="preserve"> </w:t>
      </w:r>
    </w:p>
    <w:p w14:paraId="11F33D74" w14:textId="77777777" w:rsidR="00E125C9" w:rsidRDefault="00E125C9" w:rsidP="00367CAE">
      <w:pPr>
        <w:pStyle w:val="BodyText3"/>
        <w:rPr>
          <w:b w:val="0"/>
          <w:bCs w:val="0"/>
          <w:i w:val="0"/>
          <w:iCs w:val="0"/>
        </w:rPr>
      </w:pPr>
    </w:p>
    <w:p w14:paraId="11F33D75" w14:textId="77777777" w:rsidR="00C1089C" w:rsidRPr="00C1089C" w:rsidRDefault="00E125C9" w:rsidP="00C1089C">
      <w:pPr>
        <w:rPr>
          <w:rFonts w:cs="Arial"/>
          <w:color w:val="666666"/>
          <w:lang w:eastAsia="en-GB"/>
        </w:rPr>
      </w:pPr>
      <w:r w:rsidRPr="00C1089C">
        <w:rPr>
          <w:bCs/>
          <w:iCs/>
        </w:rPr>
        <w:t>HGIOS?4 -</w:t>
      </w:r>
      <w:r w:rsidR="00486529">
        <w:rPr>
          <w:b/>
          <w:bCs/>
          <w:i/>
          <w:iCs/>
        </w:rPr>
        <w:t xml:space="preserve"> </w:t>
      </w:r>
      <w:hyperlink r:id="rId16" w:history="1">
        <w:r w:rsidR="00C1089C" w:rsidRPr="008013C6">
          <w:rPr>
            <w:rStyle w:val="Hyperlink"/>
            <w:rFonts w:cs="Arial"/>
            <w:iCs/>
            <w:lang w:eastAsia="en-GB"/>
          </w:rPr>
          <w:t>https://www.educationscotland.gov.uk/Images/HGIOS4August2016_tcm4-  870533.pdf</w:t>
        </w:r>
      </w:hyperlink>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0E48FD" w:rsidRPr="009434FA" w14:paraId="11F33DA9" w14:textId="77777777" w:rsidTr="00284F8B">
        <w:trPr>
          <w:trHeight w:val="9913"/>
        </w:trPr>
        <w:tc>
          <w:tcPr>
            <w:tcW w:w="15309" w:type="dxa"/>
            <w:shd w:val="clear" w:color="auto" w:fill="auto"/>
          </w:tcPr>
          <w:p w14:paraId="701A0350" w14:textId="20984802" w:rsidR="00BE5060" w:rsidRDefault="00BE5060" w:rsidP="00BE5060">
            <w:pPr>
              <w:pStyle w:val="BodyText3"/>
              <w:ind w:left="720"/>
              <w:rPr>
                <w:bCs w:val="0"/>
                <w:i w:val="0"/>
                <w:iCs w:val="0"/>
                <w:sz w:val="28"/>
                <w:szCs w:val="28"/>
                <w:u w:val="single"/>
              </w:rPr>
            </w:pPr>
          </w:p>
          <w:p w14:paraId="117CB07E" w14:textId="189D3965" w:rsidR="002C56E7" w:rsidRDefault="00343B68" w:rsidP="00854483">
            <w:pPr>
              <w:pStyle w:val="BodyText3"/>
              <w:numPr>
                <w:ilvl w:val="0"/>
                <w:numId w:val="18"/>
              </w:numPr>
              <w:rPr>
                <w:bCs w:val="0"/>
                <w:i w:val="0"/>
                <w:iCs w:val="0"/>
                <w:sz w:val="28"/>
                <w:szCs w:val="28"/>
                <w:u w:val="single"/>
              </w:rPr>
            </w:pPr>
            <w:r>
              <w:rPr>
                <w:bCs w:val="0"/>
                <w:i w:val="0"/>
                <w:iCs w:val="0"/>
                <w:sz w:val="28"/>
                <w:szCs w:val="28"/>
                <w:u w:val="single"/>
              </w:rPr>
              <w:t>CONTEXT OF THE SCHOOL</w:t>
            </w:r>
          </w:p>
          <w:p w14:paraId="572EF622" w14:textId="77777777" w:rsidR="00343B68" w:rsidRDefault="00343B68" w:rsidP="00343B68">
            <w:pPr>
              <w:pStyle w:val="BodyText3"/>
              <w:ind w:left="720"/>
              <w:rPr>
                <w:b w:val="0"/>
                <w:bCs w:val="0"/>
                <w:i w:val="0"/>
                <w:iCs w:val="0"/>
              </w:rPr>
            </w:pPr>
          </w:p>
          <w:p w14:paraId="432C319B" w14:textId="4695FFEA" w:rsidR="00235658" w:rsidRPr="00235658" w:rsidRDefault="00343B68" w:rsidP="00854483">
            <w:pPr>
              <w:pStyle w:val="BodyText3"/>
              <w:numPr>
                <w:ilvl w:val="0"/>
                <w:numId w:val="17"/>
              </w:numPr>
              <w:rPr>
                <w:bCs w:val="0"/>
                <w:i w:val="0"/>
                <w:iCs w:val="0"/>
                <w:sz w:val="28"/>
                <w:szCs w:val="28"/>
                <w:u w:val="single"/>
              </w:rPr>
            </w:pPr>
            <w:r>
              <w:rPr>
                <w:b w:val="0"/>
                <w:bCs w:val="0"/>
                <w:i w:val="0"/>
                <w:iCs w:val="0"/>
              </w:rPr>
              <w:t xml:space="preserve">The positive </w:t>
            </w:r>
            <w:r w:rsidRPr="0084201C">
              <w:rPr>
                <w:bCs w:val="0"/>
                <w:i w:val="0"/>
                <w:iCs w:val="0"/>
              </w:rPr>
              <w:t>ethos</w:t>
            </w:r>
            <w:r>
              <w:rPr>
                <w:b w:val="0"/>
                <w:bCs w:val="0"/>
                <w:i w:val="0"/>
                <w:iCs w:val="0"/>
              </w:rPr>
              <w:t xml:space="preserve"> of Kintore School is the foundation on which we build our learning and teaching. Our curriculum offers a broad range of learning experiences and takes into account </w:t>
            </w:r>
            <w:r w:rsidR="0057221D">
              <w:rPr>
                <w:b w:val="0"/>
                <w:bCs w:val="0"/>
                <w:i w:val="0"/>
                <w:iCs w:val="0"/>
              </w:rPr>
              <w:t>the needs and interests of our pupils and the community in which we live. We value the ideas and opinions of our learners which are often conveyed through various representations such as Class Representatives, Rights Respecting School and Eco Committees, Junior Road Safety Officers and our House Captains. All our pupils are involved in developing the work of the school</w:t>
            </w:r>
            <w:r w:rsidR="00235658">
              <w:rPr>
                <w:b w:val="0"/>
                <w:bCs w:val="0"/>
                <w:i w:val="0"/>
                <w:iCs w:val="0"/>
              </w:rPr>
              <w:t xml:space="preserve"> </w:t>
            </w:r>
            <w:r w:rsidR="0057221D">
              <w:rPr>
                <w:b w:val="0"/>
                <w:bCs w:val="0"/>
                <w:i w:val="0"/>
                <w:iCs w:val="0"/>
              </w:rPr>
              <w:t>and thus having a worthwhile and positive imp</w:t>
            </w:r>
            <w:r w:rsidR="00235658">
              <w:rPr>
                <w:b w:val="0"/>
                <w:bCs w:val="0"/>
                <w:i w:val="0"/>
                <w:iCs w:val="0"/>
              </w:rPr>
              <w:t>act on school improvements. There is a mutual sense of trust, respect and shared values and aims.</w:t>
            </w:r>
          </w:p>
          <w:p w14:paraId="03D7D6B8" w14:textId="77777777" w:rsidR="00235658" w:rsidRDefault="00235658" w:rsidP="00235658">
            <w:pPr>
              <w:pStyle w:val="BodyText3"/>
              <w:rPr>
                <w:b w:val="0"/>
                <w:bCs w:val="0"/>
                <w:i w:val="0"/>
                <w:iCs w:val="0"/>
              </w:rPr>
            </w:pPr>
          </w:p>
          <w:p w14:paraId="3860E24E" w14:textId="77777777" w:rsidR="00235658" w:rsidRDefault="00235658" w:rsidP="00854483">
            <w:pPr>
              <w:pStyle w:val="BodyText3"/>
              <w:numPr>
                <w:ilvl w:val="0"/>
                <w:numId w:val="17"/>
              </w:numPr>
              <w:rPr>
                <w:b w:val="0"/>
                <w:bCs w:val="0"/>
                <w:i w:val="0"/>
                <w:iCs w:val="0"/>
              </w:rPr>
            </w:pPr>
            <w:r w:rsidRPr="00235658">
              <w:rPr>
                <w:b w:val="0"/>
                <w:bCs w:val="0"/>
                <w:i w:val="0"/>
                <w:iCs w:val="0"/>
              </w:rPr>
              <w:t>At Kintore School our overarching aim is to provide our young learners</w:t>
            </w:r>
            <w:r>
              <w:rPr>
                <w:b w:val="0"/>
                <w:bCs w:val="0"/>
                <w:i w:val="0"/>
                <w:iCs w:val="0"/>
              </w:rPr>
              <w:t xml:space="preserve"> with opportunities to experience and develop the skills and attitudes needed to become responsible, independent young people</w:t>
            </w:r>
            <w:r w:rsidR="00C60E02">
              <w:rPr>
                <w:b w:val="0"/>
                <w:bCs w:val="0"/>
                <w:i w:val="0"/>
                <w:iCs w:val="0"/>
              </w:rPr>
              <w:t xml:space="preserve"> as outlined by the attributes of the Four Capacities – Successful Learners, Confident Individuals, Effective Contributors and Responsible Citizens.</w:t>
            </w:r>
            <w:r w:rsidR="00F545E8">
              <w:rPr>
                <w:b w:val="0"/>
                <w:bCs w:val="0"/>
                <w:i w:val="0"/>
                <w:iCs w:val="0"/>
              </w:rPr>
              <w:t xml:space="preserve"> By working in partnership with parents and the local community we hope to create an ethos which ensures a positive, stimulating environment, thus nurturing every child to reach their full potential and enabling them to have the skills and confidence to embrace the world in which we live. To do this we work closely with a range of professionals (e.g. Educational Psychologist, speech and language Therapy etc)</w:t>
            </w:r>
            <w:r w:rsidR="0084201C">
              <w:rPr>
                <w:b w:val="0"/>
                <w:bCs w:val="0"/>
                <w:i w:val="0"/>
                <w:iCs w:val="0"/>
              </w:rPr>
              <w:t xml:space="preserve"> to ensure that all our pupils have the right support to achieve their full potential. Within the school we have Enhanced Provision facilities supporting children from Early Years.</w:t>
            </w:r>
          </w:p>
          <w:p w14:paraId="7BA197B8" w14:textId="77777777" w:rsidR="0084201C" w:rsidRDefault="0084201C" w:rsidP="0084201C">
            <w:pPr>
              <w:pStyle w:val="ListParagraph"/>
              <w:rPr>
                <w:b/>
                <w:bCs/>
                <w:i/>
                <w:iCs/>
              </w:rPr>
            </w:pPr>
          </w:p>
          <w:p w14:paraId="30233AE3" w14:textId="77777777" w:rsidR="0084201C" w:rsidRDefault="0084201C" w:rsidP="00854483">
            <w:pPr>
              <w:pStyle w:val="BodyText3"/>
              <w:numPr>
                <w:ilvl w:val="0"/>
                <w:numId w:val="17"/>
              </w:numPr>
              <w:rPr>
                <w:b w:val="0"/>
                <w:bCs w:val="0"/>
                <w:i w:val="0"/>
                <w:iCs w:val="0"/>
              </w:rPr>
            </w:pPr>
            <w:r>
              <w:rPr>
                <w:b w:val="0"/>
                <w:bCs w:val="0"/>
                <w:i w:val="0"/>
                <w:iCs w:val="0"/>
              </w:rPr>
              <w:t xml:space="preserve">Analysis of the </w:t>
            </w:r>
            <w:r w:rsidRPr="0084201C">
              <w:rPr>
                <w:bCs w:val="0"/>
                <w:i w:val="0"/>
                <w:iCs w:val="0"/>
              </w:rPr>
              <w:t>SIMD data</w:t>
            </w:r>
            <w:r>
              <w:rPr>
                <w:bCs w:val="0"/>
                <w:i w:val="0"/>
                <w:iCs w:val="0"/>
              </w:rPr>
              <w:t xml:space="preserve"> </w:t>
            </w:r>
            <w:r>
              <w:rPr>
                <w:b w:val="0"/>
                <w:bCs w:val="0"/>
                <w:i w:val="0"/>
                <w:iCs w:val="0"/>
              </w:rPr>
              <w:t>shows that the majority of our families are to be found between deciles 7-10</w:t>
            </w:r>
          </w:p>
          <w:p w14:paraId="6BDBF384" w14:textId="77777777" w:rsidR="00BE5060" w:rsidRDefault="00BE5060" w:rsidP="00BE5060">
            <w:pPr>
              <w:pStyle w:val="ListParagraph"/>
              <w:rPr>
                <w:b/>
                <w:bCs/>
                <w:i/>
                <w:iCs/>
              </w:rPr>
            </w:pPr>
          </w:p>
          <w:p w14:paraId="1DE30E48" w14:textId="77777777" w:rsidR="00BE5060" w:rsidRDefault="00BE5060" w:rsidP="00854483">
            <w:pPr>
              <w:pStyle w:val="BodyText3"/>
              <w:numPr>
                <w:ilvl w:val="0"/>
                <w:numId w:val="17"/>
              </w:numPr>
              <w:rPr>
                <w:b w:val="0"/>
                <w:bCs w:val="0"/>
                <w:i w:val="0"/>
                <w:iCs w:val="0"/>
              </w:rPr>
            </w:pPr>
            <w:r>
              <w:rPr>
                <w:b w:val="0"/>
                <w:bCs w:val="0"/>
                <w:i w:val="0"/>
                <w:iCs w:val="0"/>
              </w:rPr>
              <w:t xml:space="preserve">The </w:t>
            </w:r>
            <w:r w:rsidR="00992BA9">
              <w:rPr>
                <w:b w:val="0"/>
                <w:bCs w:val="0"/>
                <w:i w:val="0"/>
                <w:iCs w:val="0"/>
              </w:rPr>
              <w:t xml:space="preserve">use of the </w:t>
            </w:r>
            <w:r w:rsidR="00992BA9" w:rsidRPr="002C109A">
              <w:rPr>
                <w:bCs w:val="0"/>
                <w:i w:val="0"/>
                <w:iCs w:val="0"/>
              </w:rPr>
              <w:t>PEF (P</w:t>
            </w:r>
            <w:r w:rsidRPr="002C109A">
              <w:rPr>
                <w:bCs w:val="0"/>
                <w:i w:val="0"/>
                <w:iCs w:val="0"/>
              </w:rPr>
              <w:t xml:space="preserve">upil Equity Fund) </w:t>
            </w:r>
            <w:r>
              <w:rPr>
                <w:b w:val="0"/>
                <w:bCs w:val="0"/>
                <w:i w:val="0"/>
                <w:iCs w:val="0"/>
              </w:rPr>
              <w:t xml:space="preserve">will be targeted towards increasing attainment in Literacy and Numeracy by providing regular, individualised support in early phonics and numeracy. Account will be taken on the </w:t>
            </w:r>
            <w:r w:rsidR="00992BA9">
              <w:rPr>
                <w:b w:val="0"/>
                <w:bCs w:val="0"/>
                <w:i w:val="0"/>
                <w:iCs w:val="0"/>
              </w:rPr>
              <w:t xml:space="preserve">standardised results of PiPS, InCAS as well as class teacher assessments when allocating support. Baselines will be established against which we will measure progress. As the year progresses any information from the S.N.A.S. </w:t>
            </w:r>
            <w:r w:rsidR="006A6141">
              <w:rPr>
                <w:b w:val="0"/>
                <w:bCs w:val="0"/>
                <w:i w:val="0"/>
                <w:iCs w:val="0"/>
              </w:rPr>
              <w:t>assessments will also help us monitor progress as well as our programmes of study. Early Years Staff will embark on training to implement ‘Early Talk Boost’ to address barriers to oral literacy. To enhance the health and well - being of our most vulnerable pupils</w:t>
            </w:r>
            <w:r w:rsidR="00C66AB6">
              <w:rPr>
                <w:b w:val="0"/>
                <w:bCs w:val="0"/>
                <w:i w:val="0"/>
                <w:iCs w:val="0"/>
              </w:rPr>
              <w:t>,</w:t>
            </w:r>
            <w:r w:rsidR="006A6141">
              <w:rPr>
                <w:b w:val="0"/>
                <w:bCs w:val="0"/>
                <w:i w:val="0"/>
                <w:iCs w:val="0"/>
              </w:rPr>
              <w:t xml:space="preserve"> opportunities will be provided at lunch times to support homework completion, time out to relax and try new skills.</w:t>
            </w:r>
          </w:p>
          <w:p w14:paraId="73DC6A5A" w14:textId="77777777" w:rsidR="00C66AB6" w:rsidRDefault="00C66AB6" w:rsidP="00C66AB6">
            <w:pPr>
              <w:pStyle w:val="ListParagraph"/>
              <w:rPr>
                <w:b/>
                <w:bCs/>
                <w:i/>
                <w:iCs/>
              </w:rPr>
            </w:pPr>
          </w:p>
          <w:p w14:paraId="18A3E6BA" w14:textId="77777777" w:rsidR="00C66AB6" w:rsidRDefault="00C66AB6" w:rsidP="00C66AB6">
            <w:pPr>
              <w:pStyle w:val="BodyText3"/>
              <w:ind w:left="1440"/>
              <w:rPr>
                <w:b w:val="0"/>
                <w:bCs w:val="0"/>
                <w:i w:val="0"/>
                <w:iCs w:val="0"/>
              </w:rPr>
            </w:pPr>
            <w:r>
              <w:rPr>
                <w:b w:val="0"/>
                <w:bCs w:val="0"/>
                <w:i w:val="0"/>
                <w:iCs w:val="0"/>
              </w:rPr>
              <w:t>Some of the above developments will be shared with our cluster colleagues and other agencies as well as engaging parents through learning fairs etc.</w:t>
            </w:r>
          </w:p>
          <w:p w14:paraId="75B371A5" w14:textId="77777777" w:rsidR="00C66AB6" w:rsidRDefault="00C66AB6" w:rsidP="00C66AB6">
            <w:pPr>
              <w:pStyle w:val="BodyText3"/>
              <w:ind w:left="1440"/>
              <w:rPr>
                <w:b w:val="0"/>
                <w:bCs w:val="0"/>
                <w:i w:val="0"/>
                <w:iCs w:val="0"/>
              </w:rPr>
            </w:pPr>
          </w:p>
          <w:p w14:paraId="001BB850" w14:textId="77777777" w:rsidR="00C66AB6" w:rsidRDefault="00C66AB6" w:rsidP="00C66AB6">
            <w:pPr>
              <w:pStyle w:val="BodyText3"/>
              <w:ind w:left="1440"/>
              <w:rPr>
                <w:b w:val="0"/>
                <w:bCs w:val="0"/>
                <w:i w:val="0"/>
                <w:iCs w:val="0"/>
              </w:rPr>
            </w:pPr>
          </w:p>
          <w:p w14:paraId="427A81CB" w14:textId="77777777" w:rsidR="00C66AB6" w:rsidRDefault="00C66AB6" w:rsidP="00C66AB6">
            <w:pPr>
              <w:pStyle w:val="BodyText3"/>
              <w:ind w:left="1440"/>
              <w:rPr>
                <w:b w:val="0"/>
                <w:bCs w:val="0"/>
                <w:i w:val="0"/>
                <w:iCs w:val="0"/>
              </w:rPr>
            </w:pPr>
          </w:p>
          <w:p w14:paraId="384F6B4B" w14:textId="77777777" w:rsidR="00C66AB6" w:rsidRDefault="00C66AB6" w:rsidP="00C66AB6">
            <w:pPr>
              <w:pStyle w:val="BodyText3"/>
              <w:rPr>
                <w:b w:val="0"/>
                <w:bCs w:val="0"/>
                <w:i w:val="0"/>
                <w:iCs w:val="0"/>
              </w:rPr>
            </w:pPr>
          </w:p>
          <w:p w14:paraId="59D3E107" w14:textId="77777777" w:rsidR="00C66AB6" w:rsidRDefault="00C66AB6" w:rsidP="00C66AB6">
            <w:pPr>
              <w:pStyle w:val="BodyText3"/>
              <w:rPr>
                <w:b w:val="0"/>
                <w:bCs w:val="0"/>
                <w:i w:val="0"/>
                <w:iCs w:val="0"/>
              </w:rPr>
            </w:pPr>
          </w:p>
          <w:p w14:paraId="0A2B5C25" w14:textId="77777777" w:rsidR="00C66AB6" w:rsidRDefault="00C66AB6" w:rsidP="00C66AB6">
            <w:pPr>
              <w:pStyle w:val="BodyText3"/>
              <w:rPr>
                <w:bCs w:val="0"/>
                <w:i w:val="0"/>
                <w:iCs w:val="0"/>
                <w:sz w:val="28"/>
                <w:szCs w:val="28"/>
                <w:u w:val="single"/>
              </w:rPr>
            </w:pPr>
            <w:r>
              <w:rPr>
                <w:bCs w:val="0"/>
                <w:i w:val="0"/>
                <w:iCs w:val="0"/>
                <w:sz w:val="28"/>
                <w:szCs w:val="28"/>
                <w:u w:val="single"/>
              </w:rPr>
              <w:t>Strengths of the school include:</w:t>
            </w:r>
          </w:p>
          <w:p w14:paraId="04287A2D" w14:textId="77777777" w:rsidR="002C109A" w:rsidRDefault="002C109A" w:rsidP="00C66AB6">
            <w:pPr>
              <w:pStyle w:val="BodyText3"/>
              <w:rPr>
                <w:b w:val="0"/>
                <w:bCs w:val="0"/>
                <w:i w:val="0"/>
                <w:iCs w:val="0"/>
              </w:rPr>
            </w:pPr>
          </w:p>
          <w:p w14:paraId="1E197AC6" w14:textId="422699A6" w:rsidR="002C109A" w:rsidRDefault="002C109A" w:rsidP="00C66AB6">
            <w:pPr>
              <w:pStyle w:val="BodyText3"/>
              <w:rPr>
                <w:bCs w:val="0"/>
                <w:i w:val="0"/>
                <w:iCs w:val="0"/>
                <w:sz w:val="28"/>
                <w:szCs w:val="28"/>
              </w:rPr>
            </w:pPr>
            <w:r>
              <w:rPr>
                <w:bCs w:val="0"/>
                <w:i w:val="0"/>
                <w:iCs w:val="0"/>
                <w:sz w:val="28"/>
                <w:szCs w:val="28"/>
              </w:rPr>
              <w:t>A Positive Ethos – We are ‘Reaching for the Stars’ a</w:t>
            </w:r>
            <w:r w:rsidR="00B742BB">
              <w:rPr>
                <w:bCs w:val="0"/>
                <w:i w:val="0"/>
                <w:iCs w:val="0"/>
                <w:sz w:val="28"/>
                <w:szCs w:val="28"/>
              </w:rPr>
              <w:t>nd</w:t>
            </w:r>
            <w:r>
              <w:rPr>
                <w:bCs w:val="0"/>
                <w:i w:val="0"/>
                <w:iCs w:val="0"/>
                <w:sz w:val="28"/>
                <w:szCs w:val="28"/>
              </w:rPr>
              <w:t xml:space="preserve"> do so through –</w:t>
            </w:r>
          </w:p>
          <w:p w14:paraId="3BC1ECBA" w14:textId="77777777" w:rsidR="002C109A" w:rsidRDefault="002C109A" w:rsidP="00C66AB6">
            <w:pPr>
              <w:pStyle w:val="BodyText3"/>
              <w:rPr>
                <w:bCs w:val="0"/>
                <w:i w:val="0"/>
                <w:iCs w:val="0"/>
                <w:sz w:val="28"/>
                <w:szCs w:val="28"/>
              </w:rPr>
            </w:pPr>
          </w:p>
          <w:p w14:paraId="19FD9839" w14:textId="77777777" w:rsidR="002C109A" w:rsidRPr="00821084" w:rsidRDefault="002C109A" w:rsidP="00854483">
            <w:pPr>
              <w:pStyle w:val="BodyText3"/>
              <w:numPr>
                <w:ilvl w:val="0"/>
                <w:numId w:val="19"/>
              </w:numPr>
              <w:rPr>
                <w:bCs w:val="0"/>
                <w:i w:val="0"/>
                <w:iCs w:val="0"/>
              </w:rPr>
            </w:pPr>
            <w:r w:rsidRPr="00821084">
              <w:rPr>
                <w:bCs w:val="0"/>
                <w:i w:val="0"/>
                <w:iCs w:val="0"/>
              </w:rPr>
              <w:t>High quality, active learning experiences</w:t>
            </w:r>
          </w:p>
          <w:p w14:paraId="2B818C25" w14:textId="77777777" w:rsidR="00AD3B56" w:rsidRDefault="00AD3B56" w:rsidP="00AD3B56">
            <w:pPr>
              <w:pStyle w:val="BodyText3"/>
              <w:ind w:left="720"/>
              <w:rPr>
                <w:b w:val="0"/>
                <w:bCs w:val="0"/>
                <w:i w:val="0"/>
                <w:iCs w:val="0"/>
              </w:rPr>
            </w:pPr>
            <w:r>
              <w:rPr>
                <w:b w:val="0"/>
                <w:bCs w:val="0"/>
                <w:i w:val="0"/>
                <w:iCs w:val="0"/>
              </w:rPr>
              <w:t xml:space="preserve">At Kintore School children behave well and work hard. Our behaviour Policy and use of Restorative Practice supports children to independently make the right decisions. Almost all children are engaged and enthusiastic in lessons and respond well to the wide range of </w:t>
            </w:r>
            <w:r w:rsidR="00CF2817">
              <w:rPr>
                <w:b w:val="0"/>
                <w:bCs w:val="0"/>
                <w:i w:val="0"/>
                <w:iCs w:val="0"/>
              </w:rPr>
              <w:t>practical activities and learning experiences we offer. We make full use of the community</w:t>
            </w:r>
            <w:r w:rsidR="00D73D21">
              <w:rPr>
                <w:b w:val="0"/>
                <w:bCs w:val="0"/>
                <w:i w:val="0"/>
                <w:iCs w:val="0"/>
              </w:rPr>
              <w:t>, its people and places such as regular ‘expert’ visits from example the world of work and outdoor learning on our own garden, Gauchhill Woods and Tuach Hill.</w:t>
            </w:r>
          </w:p>
          <w:p w14:paraId="5CA93FD1" w14:textId="77777777" w:rsidR="00D73D21" w:rsidRDefault="00D73D21" w:rsidP="00AD3B56">
            <w:pPr>
              <w:pStyle w:val="BodyText3"/>
              <w:ind w:left="720"/>
              <w:rPr>
                <w:b w:val="0"/>
                <w:bCs w:val="0"/>
                <w:i w:val="0"/>
                <w:iCs w:val="0"/>
              </w:rPr>
            </w:pPr>
          </w:p>
          <w:p w14:paraId="11D7ACD3" w14:textId="77777777" w:rsidR="00D73D21" w:rsidRPr="00821084" w:rsidRDefault="00D73D21" w:rsidP="00854483">
            <w:pPr>
              <w:pStyle w:val="BodyText3"/>
              <w:numPr>
                <w:ilvl w:val="0"/>
                <w:numId w:val="19"/>
              </w:numPr>
              <w:rPr>
                <w:bCs w:val="0"/>
                <w:i w:val="0"/>
                <w:iCs w:val="0"/>
              </w:rPr>
            </w:pPr>
            <w:r w:rsidRPr="00821084">
              <w:rPr>
                <w:bCs w:val="0"/>
                <w:i w:val="0"/>
                <w:iCs w:val="0"/>
              </w:rPr>
              <w:t>High levels of performance</w:t>
            </w:r>
          </w:p>
          <w:p w14:paraId="3434432C" w14:textId="77777777" w:rsidR="00D73D21" w:rsidRDefault="00D73D21" w:rsidP="00D73D21">
            <w:pPr>
              <w:pStyle w:val="BodyText3"/>
              <w:ind w:left="720"/>
              <w:rPr>
                <w:b w:val="0"/>
                <w:bCs w:val="0"/>
                <w:i w:val="0"/>
                <w:iCs w:val="0"/>
              </w:rPr>
            </w:pPr>
            <w:r>
              <w:rPr>
                <w:b w:val="0"/>
                <w:bCs w:val="0"/>
                <w:i w:val="0"/>
                <w:iCs w:val="0"/>
              </w:rPr>
              <w:t>The Children are making good progress in their learning</w:t>
            </w:r>
            <w:r w:rsidR="00230D46">
              <w:rPr>
                <w:b w:val="0"/>
                <w:bCs w:val="0"/>
                <w:i w:val="0"/>
                <w:iCs w:val="0"/>
              </w:rPr>
              <w:t xml:space="preserve"> across all curricular areas. Relative weaknesses such as Mental Agility have been a recent target and there are clear signs of growing pupil confidence in speed and accuracy at all stages. More able pupols are given opportunities to develop their skills through Mathematical Association challenges.</w:t>
            </w:r>
          </w:p>
          <w:p w14:paraId="4BEDF4B9" w14:textId="77777777" w:rsidR="00662222" w:rsidRDefault="00662222" w:rsidP="00D73D21">
            <w:pPr>
              <w:pStyle w:val="BodyText3"/>
              <w:ind w:left="720"/>
              <w:rPr>
                <w:b w:val="0"/>
                <w:bCs w:val="0"/>
                <w:i w:val="0"/>
                <w:iCs w:val="0"/>
              </w:rPr>
            </w:pPr>
          </w:p>
          <w:p w14:paraId="6D39B926" w14:textId="77777777" w:rsidR="00662222" w:rsidRPr="00821084" w:rsidRDefault="00662222" w:rsidP="00854483">
            <w:pPr>
              <w:pStyle w:val="BodyText3"/>
              <w:numPr>
                <w:ilvl w:val="0"/>
                <w:numId w:val="19"/>
              </w:numPr>
              <w:rPr>
                <w:bCs w:val="0"/>
                <w:i w:val="0"/>
                <w:iCs w:val="0"/>
              </w:rPr>
            </w:pPr>
            <w:r w:rsidRPr="00821084">
              <w:rPr>
                <w:bCs w:val="0"/>
                <w:i w:val="0"/>
                <w:iCs w:val="0"/>
              </w:rPr>
              <w:t>The inclusive and nurturing ethos</w:t>
            </w:r>
          </w:p>
          <w:p w14:paraId="5E4DF430" w14:textId="79466277" w:rsidR="00662222" w:rsidRDefault="00662222" w:rsidP="00662222">
            <w:pPr>
              <w:pStyle w:val="BodyText3"/>
              <w:ind w:left="720"/>
              <w:rPr>
                <w:b w:val="0"/>
                <w:bCs w:val="0"/>
                <w:i w:val="0"/>
                <w:iCs w:val="0"/>
              </w:rPr>
            </w:pPr>
            <w:r>
              <w:rPr>
                <w:b w:val="0"/>
                <w:bCs w:val="0"/>
                <w:i w:val="0"/>
                <w:iCs w:val="0"/>
              </w:rPr>
              <w:t>Supportive, nurturing relationships characterise the school and all children benefit from high quality care and support. Childre</w:t>
            </w:r>
            <w:r w:rsidR="00A8781B">
              <w:rPr>
                <w:b w:val="0"/>
                <w:bCs w:val="0"/>
                <w:i w:val="0"/>
                <w:iCs w:val="0"/>
              </w:rPr>
              <w:t>n are patient, caring and</w:t>
            </w:r>
            <w:r>
              <w:rPr>
                <w:b w:val="0"/>
                <w:bCs w:val="0"/>
                <w:i w:val="0"/>
                <w:iCs w:val="0"/>
              </w:rPr>
              <w:t xml:space="preserve"> ver</w:t>
            </w:r>
            <w:r w:rsidR="00707F8A">
              <w:rPr>
                <w:b w:val="0"/>
                <w:bCs w:val="0"/>
                <w:i w:val="0"/>
                <w:iCs w:val="0"/>
              </w:rPr>
              <w:t>y good at including one another, thus reflecting the nurturing approach of all adults in the school. Among the staff we have expertise in nurture and therapeutic play, approaches open to all pupils. Many of our more vulnerable pupils benefit from individual timetables with varying levels of support depending on their needs, age and stage.</w:t>
            </w:r>
          </w:p>
          <w:p w14:paraId="6BBC315A" w14:textId="77777777" w:rsidR="00707F8A" w:rsidRDefault="00707F8A" w:rsidP="00662222">
            <w:pPr>
              <w:pStyle w:val="BodyText3"/>
              <w:ind w:left="720"/>
              <w:rPr>
                <w:b w:val="0"/>
                <w:bCs w:val="0"/>
                <w:i w:val="0"/>
                <w:iCs w:val="0"/>
              </w:rPr>
            </w:pPr>
          </w:p>
          <w:p w14:paraId="68E2C7C5" w14:textId="77777777" w:rsidR="00707F8A" w:rsidRPr="00821084" w:rsidRDefault="00A8781B" w:rsidP="00854483">
            <w:pPr>
              <w:pStyle w:val="BodyText3"/>
              <w:numPr>
                <w:ilvl w:val="0"/>
                <w:numId w:val="19"/>
              </w:numPr>
              <w:rPr>
                <w:bCs w:val="0"/>
                <w:i w:val="0"/>
                <w:iCs w:val="0"/>
              </w:rPr>
            </w:pPr>
            <w:r w:rsidRPr="00821084">
              <w:rPr>
                <w:bCs w:val="0"/>
                <w:i w:val="0"/>
                <w:iCs w:val="0"/>
              </w:rPr>
              <w:t>The quality of support provided</w:t>
            </w:r>
          </w:p>
          <w:p w14:paraId="14073264" w14:textId="77777777" w:rsidR="00A8781B" w:rsidRDefault="00A8781B" w:rsidP="00A8781B">
            <w:pPr>
              <w:pStyle w:val="BodyText3"/>
              <w:ind w:left="720"/>
              <w:rPr>
                <w:b w:val="0"/>
                <w:bCs w:val="0"/>
                <w:i w:val="0"/>
                <w:iCs w:val="0"/>
              </w:rPr>
            </w:pPr>
            <w:r>
              <w:rPr>
                <w:b w:val="0"/>
                <w:bCs w:val="0"/>
                <w:i w:val="0"/>
                <w:iCs w:val="0"/>
              </w:rPr>
              <w:t>Staff know children well and work closely with parents to ensure that they are aware of any change of circumstances which may affect children or their learning. To ensure both support and chal</w:t>
            </w:r>
            <w:r w:rsidR="002E655F">
              <w:rPr>
                <w:b w:val="0"/>
                <w:bCs w:val="0"/>
                <w:i w:val="0"/>
                <w:iCs w:val="0"/>
              </w:rPr>
              <w:t xml:space="preserve">lenge, </w:t>
            </w:r>
            <w:r>
              <w:rPr>
                <w:b w:val="0"/>
                <w:bCs w:val="0"/>
                <w:i w:val="0"/>
                <w:iCs w:val="0"/>
              </w:rPr>
              <w:t>staff track children’s learning across the curriculum</w:t>
            </w:r>
            <w:r w:rsidR="002E655F">
              <w:rPr>
                <w:b w:val="0"/>
                <w:bCs w:val="0"/>
                <w:i w:val="0"/>
                <w:iCs w:val="0"/>
              </w:rPr>
              <w:t>. Support staff are effectively deployed and work closely with class teachers and ancillary staff to ensure the needs of all children are being met.</w:t>
            </w:r>
          </w:p>
          <w:p w14:paraId="4CD3FEFB" w14:textId="77777777" w:rsidR="002E655F" w:rsidRDefault="002E655F" w:rsidP="00A8781B">
            <w:pPr>
              <w:pStyle w:val="BodyText3"/>
              <w:ind w:left="720"/>
              <w:rPr>
                <w:b w:val="0"/>
                <w:bCs w:val="0"/>
                <w:i w:val="0"/>
                <w:iCs w:val="0"/>
              </w:rPr>
            </w:pPr>
          </w:p>
          <w:p w14:paraId="74E8C346" w14:textId="77777777" w:rsidR="002E655F" w:rsidRPr="00821084" w:rsidRDefault="002E655F" w:rsidP="00854483">
            <w:pPr>
              <w:pStyle w:val="BodyText3"/>
              <w:numPr>
                <w:ilvl w:val="0"/>
                <w:numId w:val="19"/>
              </w:numPr>
              <w:rPr>
                <w:bCs w:val="0"/>
                <w:i w:val="0"/>
                <w:iCs w:val="0"/>
              </w:rPr>
            </w:pPr>
            <w:r w:rsidRPr="00821084">
              <w:rPr>
                <w:bCs w:val="0"/>
                <w:i w:val="0"/>
                <w:iCs w:val="0"/>
              </w:rPr>
              <w:t>The engagement of all staff, pupils and partners in improving the school</w:t>
            </w:r>
          </w:p>
          <w:p w14:paraId="11F33DA8" w14:textId="2B5084B2" w:rsidR="002E655F" w:rsidRPr="00235658" w:rsidRDefault="002E655F" w:rsidP="002E655F">
            <w:pPr>
              <w:pStyle w:val="BodyText3"/>
              <w:ind w:left="720"/>
              <w:rPr>
                <w:b w:val="0"/>
                <w:bCs w:val="0"/>
                <w:i w:val="0"/>
                <w:iCs w:val="0"/>
              </w:rPr>
            </w:pPr>
            <w:r>
              <w:rPr>
                <w:b w:val="0"/>
                <w:bCs w:val="0"/>
                <w:i w:val="0"/>
                <w:iCs w:val="0"/>
              </w:rPr>
              <w:t>Staff, pupils, parents and associated professionals</w:t>
            </w:r>
            <w:r w:rsidR="00821084">
              <w:rPr>
                <w:b w:val="0"/>
                <w:bCs w:val="0"/>
                <w:i w:val="0"/>
                <w:iCs w:val="0"/>
              </w:rPr>
              <w:t xml:space="preserve"> demonstrate a commitment to continual improvement. Staff are highly motivated and committed to their own professional development as seen in the number of staff engaged in furthering their qualifications and skills.</w:t>
            </w:r>
          </w:p>
        </w:tc>
      </w:tr>
    </w:tbl>
    <w:p w14:paraId="11F33DAA" w14:textId="07C4940B" w:rsidR="0014495A" w:rsidRPr="00AE0C24" w:rsidRDefault="005C469E" w:rsidP="005C469E">
      <w:pPr>
        <w:pStyle w:val="BodyText3"/>
        <w:rPr>
          <w:b w:val="0"/>
          <w:i w:val="0"/>
          <w:sz w:val="28"/>
          <w:szCs w:val="28"/>
        </w:rPr>
      </w:pPr>
      <w:r>
        <w:rPr>
          <w:i w:val="0"/>
          <w:sz w:val="28"/>
          <w:szCs w:val="28"/>
          <w:u w:val="single"/>
        </w:rPr>
        <w:lastRenderedPageBreak/>
        <w:t>2.</w:t>
      </w:r>
      <w:r w:rsidR="005D0B93">
        <w:rPr>
          <w:i w:val="0"/>
          <w:sz w:val="28"/>
          <w:szCs w:val="28"/>
          <w:u w:val="single"/>
        </w:rPr>
        <w:t xml:space="preserve"> </w:t>
      </w:r>
      <w:r w:rsidR="0014495A" w:rsidRPr="00AE0C24">
        <w:rPr>
          <w:i w:val="0"/>
          <w:sz w:val="28"/>
          <w:szCs w:val="28"/>
          <w:u w:val="single"/>
        </w:rPr>
        <w:t xml:space="preserve">How good is our </w:t>
      </w:r>
      <w:r w:rsidR="00AE0C24" w:rsidRPr="00AE0C24">
        <w:rPr>
          <w:i w:val="0"/>
          <w:sz w:val="28"/>
          <w:szCs w:val="28"/>
          <w:u w:val="single"/>
        </w:rPr>
        <w:t>leadership and approach to improvement?</w:t>
      </w:r>
      <w:r w:rsidR="008E4B78">
        <w:rPr>
          <w:i w:val="0"/>
          <w:sz w:val="28"/>
          <w:szCs w:val="28"/>
          <w:u w:val="single"/>
        </w:rPr>
        <w:t xml:space="preserve">  (1.3) </w:t>
      </w:r>
    </w:p>
    <w:p w14:paraId="11F33DAB" w14:textId="77777777" w:rsidR="00AE0C24" w:rsidRPr="00AE0C24" w:rsidRDefault="00AE0C24" w:rsidP="00AE0C24">
      <w:pPr>
        <w:pStyle w:val="BodyText3"/>
        <w:rPr>
          <w:b w:val="0"/>
          <w:i w:val="0"/>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14495A" w:rsidRPr="009434FA" w14:paraId="11F33DAE" w14:textId="77777777" w:rsidTr="00712F17">
        <w:trPr>
          <w:trHeight w:val="205"/>
        </w:trPr>
        <w:tc>
          <w:tcPr>
            <w:tcW w:w="15309" w:type="dxa"/>
            <w:shd w:val="clear" w:color="auto" w:fill="auto"/>
          </w:tcPr>
          <w:p w14:paraId="11F33DAC" w14:textId="77777777" w:rsidR="0014495A" w:rsidRDefault="00D407A1" w:rsidP="00D407A1">
            <w:pPr>
              <w:pStyle w:val="BodyText3"/>
              <w:rPr>
                <w:b w:val="0"/>
                <w:i w:val="0"/>
              </w:rPr>
            </w:pPr>
            <w:r>
              <w:rPr>
                <w:b w:val="0"/>
                <w:i w:val="0"/>
              </w:rPr>
              <w:t>Relevant NIF priority:</w:t>
            </w:r>
            <w:r w:rsidR="00E25BBF">
              <w:rPr>
                <w:b w:val="0"/>
                <w:i w:val="0"/>
              </w:rPr>
              <w:t xml:space="preserve"> All</w:t>
            </w:r>
          </w:p>
          <w:p w14:paraId="11F33DAD" w14:textId="77777777" w:rsidR="00D407A1" w:rsidRPr="009434FA" w:rsidRDefault="00D407A1" w:rsidP="00944BB3">
            <w:pPr>
              <w:pStyle w:val="BodyText3"/>
              <w:rPr>
                <w:b w:val="0"/>
                <w:i w:val="0"/>
              </w:rPr>
            </w:pPr>
            <w:r>
              <w:rPr>
                <w:b w:val="0"/>
                <w:i w:val="0"/>
              </w:rPr>
              <w:t>Relevant NIF driver(s):</w:t>
            </w:r>
            <w:r w:rsidR="00E25BBF" w:rsidRPr="009F0A95">
              <w:rPr>
                <w:b w:val="0"/>
                <w:bCs w:val="0"/>
                <w:i w:val="0"/>
                <w:iCs w:val="0"/>
              </w:rPr>
              <w:t xml:space="preserve"> School leadership</w:t>
            </w:r>
            <w:r w:rsidR="00E25BBF">
              <w:rPr>
                <w:b w:val="0"/>
                <w:bCs w:val="0"/>
                <w:i w:val="0"/>
                <w:iCs w:val="0"/>
              </w:rPr>
              <w:t>, Teacher professionalism, School improvement</w:t>
            </w:r>
          </w:p>
        </w:tc>
      </w:tr>
      <w:tr w:rsidR="002A70E1" w:rsidRPr="009434FA" w14:paraId="11F33DC1" w14:textId="77777777" w:rsidTr="00712F17">
        <w:trPr>
          <w:trHeight w:val="416"/>
        </w:trPr>
        <w:tc>
          <w:tcPr>
            <w:tcW w:w="15309" w:type="dxa"/>
            <w:shd w:val="clear" w:color="auto" w:fill="auto"/>
          </w:tcPr>
          <w:p w14:paraId="3C1E6A9C" w14:textId="4337CA00" w:rsidR="00811180" w:rsidRDefault="00811180" w:rsidP="00DF6A49">
            <w:pPr>
              <w:pStyle w:val="BodyText3"/>
              <w:ind w:left="360"/>
              <w:jc w:val="both"/>
              <w:rPr>
                <w:rFonts w:ascii="Calibri" w:hAnsi="Calibri" w:cs="Arial"/>
                <w:i w:val="0"/>
              </w:rPr>
            </w:pPr>
          </w:p>
          <w:p w14:paraId="3BDA55ED" w14:textId="0E0B0330" w:rsidR="00DF6A49" w:rsidRDefault="00DF6A49" w:rsidP="00811180">
            <w:pPr>
              <w:pStyle w:val="BodyText3"/>
              <w:jc w:val="both"/>
              <w:rPr>
                <w:rFonts w:cs="Arial"/>
                <w:i w:val="0"/>
              </w:rPr>
            </w:pPr>
            <w:r w:rsidRPr="00522502">
              <w:rPr>
                <w:rFonts w:cs="Arial"/>
                <w:i w:val="0"/>
              </w:rPr>
              <w:t>Overview:</w:t>
            </w:r>
          </w:p>
          <w:p w14:paraId="73D35905" w14:textId="575FB2C2" w:rsidR="00811180" w:rsidRPr="00522502" w:rsidRDefault="00811180" w:rsidP="00811180">
            <w:pPr>
              <w:pStyle w:val="BodyText3"/>
              <w:jc w:val="both"/>
              <w:rPr>
                <w:rFonts w:cs="Arial"/>
                <w:i w:val="0"/>
              </w:rPr>
            </w:pPr>
          </w:p>
          <w:p w14:paraId="02C9F420" w14:textId="5668A59E" w:rsidR="00DF6A49" w:rsidRPr="00DF6A49" w:rsidRDefault="00DF6A49" w:rsidP="00854483">
            <w:pPr>
              <w:pStyle w:val="BodyText3"/>
              <w:numPr>
                <w:ilvl w:val="0"/>
                <w:numId w:val="7"/>
              </w:numPr>
              <w:rPr>
                <w:rFonts w:cs="Arial"/>
                <w:b w:val="0"/>
                <w:i w:val="0"/>
              </w:rPr>
            </w:pPr>
            <w:r w:rsidRPr="00522502">
              <w:rPr>
                <w:rFonts w:cs="Arial"/>
                <w:b w:val="0"/>
                <w:i w:val="0"/>
              </w:rPr>
              <w:t>The school engages in a rigorous self-evaluation process involving all stakeholders, encouraging pupils</w:t>
            </w:r>
            <w:r w:rsidR="006033A1">
              <w:rPr>
                <w:rFonts w:cs="Arial"/>
                <w:b w:val="0"/>
                <w:i w:val="0"/>
              </w:rPr>
              <w:t xml:space="preserve"> </w:t>
            </w:r>
            <w:r w:rsidRPr="00DF6A49">
              <w:rPr>
                <w:rFonts w:cs="Arial"/>
                <w:b w:val="0"/>
                <w:i w:val="0"/>
              </w:rPr>
              <w:t xml:space="preserve">to take responsibility for decision making and school improvement.  There is great commitment to improvement and to the school values. </w:t>
            </w:r>
          </w:p>
          <w:p w14:paraId="65158D1C" w14:textId="5F0C21A0" w:rsidR="00DF6A49" w:rsidRDefault="00DF6A49" w:rsidP="00854483">
            <w:pPr>
              <w:pStyle w:val="BodyText3"/>
              <w:numPr>
                <w:ilvl w:val="0"/>
                <w:numId w:val="7"/>
              </w:numPr>
              <w:rPr>
                <w:rFonts w:cs="Arial"/>
                <w:b w:val="0"/>
                <w:i w:val="0"/>
              </w:rPr>
            </w:pPr>
            <w:r w:rsidRPr="00522502">
              <w:rPr>
                <w:rFonts w:cs="Arial"/>
                <w:b w:val="0"/>
                <w:i w:val="0"/>
              </w:rPr>
              <w:t xml:space="preserve">Staff have been committed to taking lead roles in </w:t>
            </w:r>
            <w:r>
              <w:rPr>
                <w:rFonts w:cs="Arial"/>
                <w:b w:val="0"/>
                <w:i w:val="0"/>
              </w:rPr>
              <w:t>both S</w:t>
            </w:r>
            <w:r w:rsidRPr="00522502">
              <w:rPr>
                <w:rFonts w:cs="Arial"/>
                <w:b w:val="0"/>
                <w:i w:val="0"/>
              </w:rPr>
              <w:t xml:space="preserve">chool </w:t>
            </w:r>
            <w:r>
              <w:rPr>
                <w:rFonts w:cs="Arial"/>
                <w:b w:val="0"/>
                <w:i w:val="0"/>
              </w:rPr>
              <w:t xml:space="preserve">and Authority </w:t>
            </w:r>
            <w:r w:rsidRPr="00522502">
              <w:rPr>
                <w:rFonts w:cs="Arial"/>
                <w:b w:val="0"/>
                <w:i w:val="0"/>
              </w:rPr>
              <w:t xml:space="preserve">improvement initiatives such as Eco Schools, </w:t>
            </w:r>
            <w:r w:rsidRPr="00DF6A49">
              <w:rPr>
                <w:rFonts w:cs="Arial"/>
                <w:b w:val="0"/>
                <w:i w:val="0"/>
              </w:rPr>
              <w:t xml:space="preserve">1+2 and </w:t>
            </w:r>
            <w:r>
              <w:rPr>
                <w:rFonts w:cs="Arial"/>
                <w:b w:val="0"/>
                <w:i w:val="0"/>
              </w:rPr>
              <w:t>Developing Number S</w:t>
            </w:r>
            <w:r w:rsidRPr="00DF6A49">
              <w:rPr>
                <w:rFonts w:cs="Arial"/>
                <w:b w:val="0"/>
                <w:i w:val="0"/>
              </w:rPr>
              <w:t xml:space="preserve">ense to benefit outcomes for all our young people.  </w:t>
            </w:r>
            <w:r w:rsidR="001971BC">
              <w:rPr>
                <w:rFonts w:cs="Arial"/>
                <w:b w:val="0"/>
                <w:i w:val="0"/>
              </w:rPr>
              <w:t>Many staff actively seek leadership opportunities and are both willing to develop and share their skills.</w:t>
            </w:r>
          </w:p>
          <w:p w14:paraId="4C0E1050" w14:textId="7EF7BBD0" w:rsidR="00DF6A49" w:rsidRPr="00DF6A49" w:rsidRDefault="00DF6A49" w:rsidP="00854483">
            <w:pPr>
              <w:pStyle w:val="BodyText3"/>
              <w:numPr>
                <w:ilvl w:val="0"/>
                <w:numId w:val="7"/>
              </w:numPr>
              <w:rPr>
                <w:rFonts w:cs="Arial"/>
                <w:b w:val="0"/>
                <w:i w:val="0"/>
              </w:rPr>
            </w:pPr>
            <w:r w:rsidRPr="00DF6A49">
              <w:rPr>
                <w:rFonts w:cs="Arial"/>
                <w:b w:val="0"/>
                <w:i w:val="0"/>
              </w:rPr>
              <w:t>All staff at Kintore School are reflective and ambitious to improve the school.  They know what they need to do to improve the school</w:t>
            </w:r>
          </w:p>
          <w:p w14:paraId="144D1B54" w14:textId="77777777" w:rsidR="00ED234A" w:rsidRDefault="00DF6A49" w:rsidP="00ED234A">
            <w:pPr>
              <w:pStyle w:val="BodyText3"/>
              <w:ind w:left="720"/>
              <w:rPr>
                <w:rFonts w:cs="Arial"/>
                <w:b w:val="0"/>
                <w:i w:val="0"/>
              </w:rPr>
            </w:pPr>
            <w:r w:rsidRPr="00522502">
              <w:rPr>
                <w:rFonts w:cs="Arial"/>
                <w:b w:val="0"/>
                <w:i w:val="0"/>
              </w:rPr>
              <w:t xml:space="preserve">and work together to develop and implement necessary changes.  </w:t>
            </w:r>
          </w:p>
          <w:p w14:paraId="16C88882" w14:textId="7C95E836" w:rsidR="00DF6A49" w:rsidRPr="00ED234A" w:rsidRDefault="00ED234A" w:rsidP="00854483">
            <w:pPr>
              <w:pStyle w:val="BodyText3"/>
              <w:numPr>
                <w:ilvl w:val="0"/>
                <w:numId w:val="7"/>
              </w:numPr>
              <w:rPr>
                <w:rFonts w:cs="Arial"/>
                <w:b w:val="0"/>
                <w:i w:val="0"/>
              </w:rPr>
            </w:pPr>
            <w:r>
              <w:rPr>
                <w:rFonts w:cs="Arial"/>
                <w:b w:val="0"/>
                <w:i w:val="0"/>
              </w:rPr>
              <w:t xml:space="preserve">Parents are encouraged </w:t>
            </w:r>
            <w:r w:rsidR="00DF6A49" w:rsidRPr="00522502">
              <w:rPr>
                <w:rFonts w:cs="Arial"/>
                <w:b w:val="0"/>
                <w:i w:val="0"/>
              </w:rPr>
              <w:t xml:space="preserve">to engage </w:t>
            </w:r>
            <w:r w:rsidR="00DF6A49" w:rsidRPr="00ED234A">
              <w:rPr>
                <w:rFonts w:cs="Arial"/>
                <w:b w:val="0"/>
                <w:i w:val="0"/>
              </w:rPr>
              <w:t>with the school in a variety of ways and a range of opportunities are available for parents to find out about</w:t>
            </w:r>
            <w:r>
              <w:rPr>
                <w:rFonts w:cs="Arial"/>
                <w:b w:val="0"/>
                <w:i w:val="0"/>
              </w:rPr>
              <w:t xml:space="preserve"> </w:t>
            </w:r>
            <w:r w:rsidR="00DF6A49" w:rsidRPr="00ED234A">
              <w:rPr>
                <w:rFonts w:cs="Arial"/>
                <w:b w:val="0"/>
                <w:i w:val="0"/>
              </w:rPr>
              <w:t>the work of the school and their own child’s learning.</w:t>
            </w:r>
            <w:r w:rsidR="00F45A96">
              <w:rPr>
                <w:rFonts w:cs="Arial"/>
                <w:b w:val="0"/>
                <w:i w:val="0"/>
              </w:rPr>
              <w:t xml:space="preserve"> This is done through a range of events e.g. open afternoons, cafes, scoping jotters, learning showcases and curricular evenings. Parents and the community </w:t>
            </w:r>
            <w:r w:rsidR="001971BC">
              <w:rPr>
                <w:rFonts w:cs="Arial"/>
                <w:b w:val="0"/>
                <w:i w:val="0"/>
              </w:rPr>
              <w:t>attending these events are given the opportunity to evaluate any impact.</w:t>
            </w:r>
          </w:p>
          <w:p w14:paraId="2880DB48" w14:textId="67FFAF29" w:rsidR="00DF6A49" w:rsidRPr="00ED234A" w:rsidRDefault="00DF6A49" w:rsidP="00854483">
            <w:pPr>
              <w:pStyle w:val="BodyText3"/>
              <w:numPr>
                <w:ilvl w:val="0"/>
                <w:numId w:val="7"/>
              </w:numPr>
              <w:rPr>
                <w:rFonts w:cs="Arial"/>
                <w:b w:val="0"/>
                <w:i w:val="0"/>
              </w:rPr>
            </w:pPr>
            <w:r w:rsidRPr="00522502">
              <w:rPr>
                <w:rFonts w:cs="Arial"/>
                <w:b w:val="0"/>
                <w:i w:val="0"/>
              </w:rPr>
              <w:t>Pupil voice is a strong feature of the school’s approach to self-evaluation.  Children give their views about</w:t>
            </w:r>
            <w:r w:rsidR="00ED234A">
              <w:rPr>
                <w:rFonts w:cs="Arial"/>
                <w:b w:val="0"/>
                <w:i w:val="0"/>
              </w:rPr>
              <w:t xml:space="preserve"> </w:t>
            </w:r>
            <w:r w:rsidRPr="00ED234A">
              <w:rPr>
                <w:rFonts w:cs="Arial"/>
                <w:b w:val="0"/>
                <w:i w:val="0"/>
              </w:rPr>
              <w:t>the school as part of a range of committees and offer suggestions for improvements.</w:t>
            </w:r>
          </w:p>
          <w:p w14:paraId="7269317E" w14:textId="07632ECC" w:rsidR="00DF6A49" w:rsidRPr="00522502" w:rsidRDefault="00DF6A49" w:rsidP="00854483">
            <w:pPr>
              <w:pStyle w:val="BodyText3"/>
              <w:numPr>
                <w:ilvl w:val="0"/>
                <w:numId w:val="7"/>
              </w:numPr>
              <w:rPr>
                <w:rFonts w:cs="Arial"/>
                <w:b w:val="0"/>
                <w:i w:val="0"/>
              </w:rPr>
            </w:pPr>
            <w:r w:rsidRPr="00522502">
              <w:rPr>
                <w:rFonts w:cs="Arial"/>
                <w:b w:val="0"/>
                <w:i w:val="0"/>
              </w:rPr>
              <w:t>HGIOS</w:t>
            </w:r>
            <w:r w:rsidR="00ED234A">
              <w:rPr>
                <w:rFonts w:cs="Arial"/>
                <w:b w:val="0"/>
                <w:i w:val="0"/>
              </w:rPr>
              <w:t>?</w:t>
            </w:r>
            <w:r w:rsidRPr="00522502">
              <w:rPr>
                <w:rFonts w:cs="Arial"/>
                <w:b w:val="0"/>
                <w:i w:val="0"/>
              </w:rPr>
              <w:t>4</w:t>
            </w:r>
            <w:r w:rsidRPr="00522502">
              <w:rPr>
                <w:rFonts w:cs="Arial"/>
              </w:rPr>
              <w:t xml:space="preserve"> </w:t>
            </w:r>
            <w:r w:rsidRPr="00522502">
              <w:rPr>
                <w:rFonts w:cs="Arial"/>
                <w:b w:val="0"/>
                <w:i w:val="0"/>
              </w:rPr>
              <w:t xml:space="preserve">has been introduced and relevant Quality Indicators </w:t>
            </w:r>
            <w:r w:rsidR="00ED234A">
              <w:rPr>
                <w:rFonts w:cs="Arial"/>
                <w:b w:val="0"/>
                <w:i w:val="0"/>
              </w:rPr>
              <w:t>and</w:t>
            </w:r>
            <w:r w:rsidR="00346C65">
              <w:rPr>
                <w:rFonts w:cs="Arial"/>
                <w:b w:val="0"/>
                <w:i w:val="0"/>
              </w:rPr>
              <w:t xml:space="preserve"> Challenge Questions are </w:t>
            </w:r>
            <w:r w:rsidRPr="00522502">
              <w:rPr>
                <w:rFonts w:cs="Arial"/>
                <w:b w:val="0"/>
                <w:i w:val="0"/>
              </w:rPr>
              <w:t>used to info</w:t>
            </w:r>
            <w:r w:rsidR="00ED234A">
              <w:rPr>
                <w:rFonts w:cs="Arial"/>
                <w:b w:val="0"/>
                <w:i w:val="0"/>
              </w:rPr>
              <w:t>rm</w:t>
            </w:r>
            <w:r w:rsidR="006033A1">
              <w:rPr>
                <w:rFonts w:cs="Arial"/>
                <w:b w:val="0"/>
                <w:i w:val="0"/>
              </w:rPr>
              <w:t xml:space="preserve"> all of both local and national objectives and provide opportunity for clarification and moderation</w:t>
            </w:r>
          </w:p>
          <w:p w14:paraId="489CB4E5" w14:textId="27C234BD" w:rsidR="00DF6A49" w:rsidRPr="00522502" w:rsidRDefault="00DF6A49" w:rsidP="00854483">
            <w:pPr>
              <w:pStyle w:val="BodyText3"/>
              <w:numPr>
                <w:ilvl w:val="0"/>
                <w:numId w:val="7"/>
              </w:numPr>
              <w:rPr>
                <w:rFonts w:cs="Arial"/>
                <w:b w:val="0"/>
                <w:i w:val="0"/>
              </w:rPr>
            </w:pPr>
            <w:r w:rsidRPr="00522502">
              <w:rPr>
                <w:rFonts w:cs="Arial"/>
                <w:b w:val="0"/>
                <w:i w:val="0"/>
              </w:rPr>
              <w:t>Focused monitoring of teacher’s plans takes place on a regular basis alon</w:t>
            </w:r>
            <w:r w:rsidR="00F45A96">
              <w:rPr>
                <w:rFonts w:cs="Arial"/>
                <w:b w:val="0"/>
                <w:i w:val="0"/>
              </w:rPr>
              <w:t>gside monitoring of pupil work and the sharing of learning conversations</w:t>
            </w:r>
          </w:p>
          <w:p w14:paraId="7B178A48" w14:textId="66902981" w:rsidR="00DF6A49" w:rsidRPr="00AA1937" w:rsidRDefault="00DF6A49" w:rsidP="00854483">
            <w:pPr>
              <w:pStyle w:val="BodyText3"/>
              <w:numPr>
                <w:ilvl w:val="0"/>
                <w:numId w:val="7"/>
              </w:numPr>
              <w:rPr>
                <w:rFonts w:cs="Arial"/>
                <w:b w:val="0"/>
                <w:i w:val="0"/>
              </w:rPr>
            </w:pPr>
            <w:r w:rsidRPr="00522502">
              <w:rPr>
                <w:rFonts w:cs="Arial"/>
                <w:b w:val="0"/>
                <w:i w:val="0"/>
              </w:rPr>
              <w:t>Moderation of pupil work t</w:t>
            </w:r>
            <w:r w:rsidR="00121840">
              <w:rPr>
                <w:rFonts w:cs="Arial"/>
                <w:b w:val="0"/>
                <w:i w:val="0"/>
              </w:rPr>
              <w:t>akes place regularly both within and across stage groups using local and national  benchmarks; the pupil work in question is often planned collegially</w:t>
            </w:r>
          </w:p>
          <w:p w14:paraId="73A8BEBD" w14:textId="00C9A5E4" w:rsidR="00DF6A49" w:rsidRPr="00BC0A68" w:rsidRDefault="00AA1937" w:rsidP="00854483">
            <w:pPr>
              <w:pStyle w:val="BodyText3"/>
              <w:numPr>
                <w:ilvl w:val="0"/>
                <w:numId w:val="7"/>
              </w:numPr>
              <w:rPr>
                <w:rFonts w:cs="Arial"/>
                <w:b w:val="0"/>
                <w:i w:val="0"/>
              </w:rPr>
            </w:pPr>
            <w:r>
              <w:rPr>
                <w:rFonts w:cs="Arial"/>
                <w:b w:val="0"/>
                <w:i w:val="0"/>
              </w:rPr>
              <w:t>Staff identify their</w:t>
            </w:r>
            <w:r w:rsidR="00DF6A49" w:rsidRPr="00522502">
              <w:rPr>
                <w:rFonts w:cs="Arial"/>
                <w:b w:val="0"/>
                <w:i w:val="0"/>
              </w:rPr>
              <w:t xml:space="preserve"> professional learning</w:t>
            </w:r>
            <w:r>
              <w:rPr>
                <w:rFonts w:cs="Arial"/>
                <w:b w:val="0"/>
                <w:i w:val="0"/>
              </w:rPr>
              <w:t xml:space="preserve"> requiremen</w:t>
            </w:r>
            <w:r w:rsidR="00C955B6">
              <w:rPr>
                <w:rFonts w:cs="Arial"/>
                <w:b w:val="0"/>
                <w:i w:val="0"/>
              </w:rPr>
              <w:t>t</w:t>
            </w:r>
            <w:r>
              <w:rPr>
                <w:rFonts w:cs="Arial"/>
                <w:b w:val="0"/>
                <w:i w:val="0"/>
              </w:rPr>
              <w:t>s</w:t>
            </w:r>
            <w:r w:rsidR="00BC0A68">
              <w:rPr>
                <w:rFonts w:cs="Arial"/>
                <w:b w:val="0"/>
                <w:i w:val="0"/>
              </w:rPr>
              <w:t xml:space="preserve"> and seek to redress the balance through a range of local and national opportunities.</w:t>
            </w:r>
            <w:r w:rsidR="00DF6A49" w:rsidRPr="00BC0A68">
              <w:rPr>
                <w:rFonts w:cs="Arial"/>
                <w:b w:val="0"/>
                <w:i w:val="0"/>
              </w:rPr>
              <w:t xml:space="preserve"> </w:t>
            </w:r>
          </w:p>
          <w:p w14:paraId="4D653968" w14:textId="77777777" w:rsidR="008E64A6" w:rsidRDefault="00DF6A49" w:rsidP="00854483">
            <w:pPr>
              <w:pStyle w:val="BodyText3"/>
              <w:numPr>
                <w:ilvl w:val="0"/>
                <w:numId w:val="7"/>
              </w:numPr>
              <w:rPr>
                <w:rFonts w:cs="Arial"/>
                <w:b w:val="0"/>
                <w:i w:val="0"/>
              </w:rPr>
            </w:pPr>
            <w:r w:rsidRPr="00522502">
              <w:rPr>
                <w:rFonts w:cs="Arial"/>
                <w:b w:val="0"/>
                <w:i w:val="0"/>
              </w:rPr>
              <w:t>Professional Review and Development (PRD) procedure is implemented as per GTC guidance and time</w:t>
            </w:r>
            <w:r w:rsidR="002108F0">
              <w:rPr>
                <w:rFonts w:cs="Arial"/>
                <w:b w:val="0"/>
                <w:i w:val="0"/>
              </w:rPr>
              <w:t xml:space="preserve"> is allocated for staff to evaluate and update their professional development.</w:t>
            </w:r>
            <w:r w:rsidRPr="002108F0">
              <w:rPr>
                <w:rFonts w:cs="Arial"/>
                <w:b w:val="0"/>
                <w:i w:val="0"/>
              </w:rPr>
              <w:t xml:space="preserve"> </w:t>
            </w:r>
          </w:p>
          <w:p w14:paraId="2557342D" w14:textId="47936E22" w:rsidR="00DF6A49" w:rsidRPr="008E64A6" w:rsidRDefault="00DF6A49" w:rsidP="00854483">
            <w:pPr>
              <w:pStyle w:val="BodyText3"/>
              <w:numPr>
                <w:ilvl w:val="0"/>
                <w:numId w:val="7"/>
              </w:numPr>
              <w:rPr>
                <w:rFonts w:cs="Arial"/>
                <w:b w:val="0"/>
                <w:i w:val="0"/>
              </w:rPr>
            </w:pPr>
            <w:r w:rsidRPr="008E64A6">
              <w:rPr>
                <w:b w:val="0"/>
                <w:i w:val="0"/>
              </w:rPr>
              <w:t xml:space="preserve">Children and young people are confidently </w:t>
            </w:r>
            <w:r w:rsidR="002108F0" w:rsidRPr="008E64A6">
              <w:rPr>
                <w:b w:val="0"/>
                <w:i w:val="0"/>
              </w:rPr>
              <w:t>and regularly e</w:t>
            </w:r>
            <w:r w:rsidRPr="008E64A6">
              <w:rPr>
                <w:b w:val="0"/>
                <w:i w:val="0"/>
              </w:rPr>
              <w:t xml:space="preserve">ngaged in reviewing their own learning </w:t>
            </w:r>
            <w:r w:rsidR="002108F0" w:rsidRPr="008E64A6">
              <w:rPr>
                <w:b w:val="0"/>
                <w:i w:val="0"/>
              </w:rPr>
              <w:t>and can confidently discuss their next steps. They also influence</w:t>
            </w:r>
            <w:r w:rsidRPr="008E64A6">
              <w:rPr>
                <w:b w:val="0"/>
                <w:i w:val="0"/>
              </w:rPr>
              <w:t xml:space="preserve"> t</w:t>
            </w:r>
            <w:r w:rsidR="002108F0" w:rsidRPr="008E64A6">
              <w:rPr>
                <w:b w:val="0"/>
                <w:i w:val="0"/>
              </w:rPr>
              <w:t xml:space="preserve">he work of the </w:t>
            </w:r>
            <w:r w:rsidRPr="008E64A6">
              <w:rPr>
                <w:b w:val="0"/>
                <w:i w:val="0"/>
              </w:rPr>
              <w:t>School through Pupil Voice Groups, pupil comments on reports</w:t>
            </w:r>
            <w:r w:rsidR="002108F0" w:rsidRPr="008E64A6">
              <w:rPr>
                <w:b w:val="0"/>
                <w:i w:val="0"/>
              </w:rPr>
              <w:t xml:space="preserve">, discussions with staff etc. </w:t>
            </w:r>
          </w:p>
          <w:p w14:paraId="3F1C9BD7" w14:textId="77777777" w:rsidR="008E64A6" w:rsidRPr="008E64A6" w:rsidRDefault="008E64A6" w:rsidP="008E64A6">
            <w:pPr>
              <w:pStyle w:val="BodyText3"/>
              <w:ind w:left="720"/>
              <w:rPr>
                <w:rFonts w:cs="Arial"/>
                <w:b w:val="0"/>
                <w:i w:val="0"/>
              </w:rPr>
            </w:pPr>
          </w:p>
          <w:p w14:paraId="7FA86542" w14:textId="77777777" w:rsidR="008E64A6" w:rsidRDefault="008E64A6" w:rsidP="00DF6A49">
            <w:pPr>
              <w:keepNext/>
              <w:ind w:left="360"/>
              <w:jc w:val="both"/>
              <w:rPr>
                <w:rFonts w:cs="Arial"/>
                <w:b/>
              </w:rPr>
            </w:pPr>
          </w:p>
          <w:p w14:paraId="0FE33E11" w14:textId="593EADBB" w:rsidR="008E64A6" w:rsidRDefault="008E64A6" w:rsidP="00F70DA6">
            <w:pPr>
              <w:keepNext/>
              <w:ind w:left="360"/>
              <w:jc w:val="both"/>
              <w:rPr>
                <w:rFonts w:cs="Arial"/>
                <w:b/>
              </w:rPr>
            </w:pPr>
          </w:p>
          <w:p w14:paraId="1D7970E0" w14:textId="263B1625" w:rsidR="00DF6A49" w:rsidRDefault="00DF6A49" w:rsidP="00DF6A49">
            <w:pPr>
              <w:keepNext/>
              <w:ind w:left="360"/>
              <w:jc w:val="both"/>
              <w:rPr>
                <w:rFonts w:cs="Arial"/>
                <w:b/>
              </w:rPr>
            </w:pPr>
            <w:r w:rsidRPr="00522502">
              <w:rPr>
                <w:rFonts w:cs="Arial"/>
                <w:b/>
              </w:rPr>
              <w:t>Key strengths:</w:t>
            </w:r>
          </w:p>
          <w:p w14:paraId="682BA2A5" w14:textId="55BAFE8C" w:rsidR="00F70DA6" w:rsidRDefault="00F70DA6" w:rsidP="00854483">
            <w:pPr>
              <w:pStyle w:val="ListParagraph"/>
              <w:keepNext/>
              <w:numPr>
                <w:ilvl w:val="0"/>
                <w:numId w:val="14"/>
              </w:numPr>
              <w:jc w:val="both"/>
            </w:pPr>
            <w:r w:rsidRPr="00F70DA6">
              <w:t xml:space="preserve">The improved focus on self-evaluation leading to an openness among staff and pupils around what is working well and what our </w:t>
            </w:r>
            <w:r>
              <w:t>next steps for self</w:t>
            </w:r>
            <w:r w:rsidR="00C3635E">
              <w:t>-</w:t>
            </w:r>
            <w:r>
              <w:t xml:space="preserve"> improvement s</w:t>
            </w:r>
            <w:r w:rsidRPr="00F70DA6">
              <w:t>hould be</w:t>
            </w:r>
            <w:r w:rsidR="00811180">
              <w:t>.</w:t>
            </w:r>
          </w:p>
          <w:p w14:paraId="234B4A07" w14:textId="5123A0E5" w:rsidR="0067183A" w:rsidRDefault="0067183A" w:rsidP="00854483">
            <w:pPr>
              <w:pStyle w:val="ListParagraph"/>
              <w:keepNext/>
              <w:numPr>
                <w:ilvl w:val="0"/>
                <w:numId w:val="14"/>
              </w:numPr>
              <w:jc w:val="both"/>
            </w:pPr>
            <w:r>
              <w:t>The growing number of staff</w:t>
            </w:r>
            <w:r w:rsidR="00F052DB">
              <w:t>, both primary and Early Years,</w:t>
            </w:r>
            <w:r>
              <w:t xml:space="preserve"> keen to develop their expertise and pedagogy through SCEL courses</w:t>
            </w:r>
            <w:r w:rsidR="00403FC7">
              <w:t>, additional qualifications and open collegiality</w:t>
            </w:r>
          </w:p>
          <w:p w14:paraId="1F8D51ED" w14:textId="193473A3" w:rsidR="00081595" w:rsidRDefault="00081595" w:rsidP="00854483">
            <w:pPr>
              <w:pStyle w:val="ListParagraph"/>
              <w:keepNext/>
              <w:numPr>
                <w:ilvl w:val="0"/>
                <w:numId w:val="14"/>
              </w:numPr>
              <w:jc w:val="both"/>
            </w:pPr>
            <w:r>
              <w:t>The willingness of pupils to contribute to the life of the school and the wider community through charitable acts and a promising ‘can do’ attitude</w:t>
            </w:r>
          </w:p>
          <w:p w14:paraId="0C44EEAA" w14:textId="40A37634" w:rsidR="00081595" w:rsidRDefault="00081595" w:rsidP="00854483">
            <w:pPr>
              <w:pStyle w:val="ListParagraph"/>
              <w:keepNext/>
              <w:numPr>
                <w:ilvl w:val="0"/>
                <w:numId w:val="14"/>
              </w:numPr>
              <w:jc w:val="both"/>
            </w:pPr>
            <w:r>
              <w:t>Staff engagement with</w:t>
            </w:r>
            <w:r w:rsidR="007C52CE">
              <w:t>,</w:t>
            </w:r>
            <w:r>
              <w:t xml:space="preserve"> and application of</w:t>
            </w:r>
            <w:r w:rsidR="00811180">
              <w:t>,</w:t>
            </w:r>
            <w:r>
              <w:t xml:space="preserve"> attainment </w:t>
            </w:r>
            <w:r w:rsidR="00811180">
              <w:t>data in identifying pupil learning needs and strengths</w:t>
            </w:r>
            <w:r w:rsidR="007C52CE">
              <w:t xml:space="preserve"> as well as trends across year groups and the school.</w:t>
            </w:r>
          </w:p>
          <w:p w14:paraId="70492AE1" w14:textId="77777777" w:rsidR="00811180" w:rsidRPr="00F70DA6" w:rsidRDefault="00811180" w:rsidP="008E4B78">
            <w:pPr>
              <w:pStyle w:val="ListParagraph"/>
              <w:keepNext/>
              <w:ind w:left="1125"/>
              <w:jc w:val="both"/>
            </w:pPr>
          </w:p>
          <w:p w14:paraId="56EC02A3" w14:textId="77777777" w:rsidR="00DF6A49" w:rsidRDefault="00DF6A49" w:rsidP="00DF6A49">
            <w:pPr>
              <w:pStyle w:val="BodyText3"/>
              <w:ind w:left="360"/>
              <w:rPr>
                <w:rFonts w:cs="Arial"/>
                <w:b w:val="0"/>
                <w:i w:val="0"/>
              </w:rPr>
            </w:pPr>
            <w:r w:rsidRPr="00522502">
              <w:rPr>
                <w:rFonts w:cs="Arial"/>
                <w:i w:val="0"/>
              </w:rPr>
              <w:t>Identified priorities for improvement:</w:t>
            </w:r>
          </w:p>
          <w:p w14:paraId="38A64BC7" w14:textId="50354096" w:rsidR="00A47D3F" w:rsidRDefault="00A47D3F" w:rsidP="00854483">
            <w:pPr>
              <w:pStyle w:val="BodyText3"/>
              <w:numPr>
                <w:ilvl w:val="0"/>
                <w:numId w:val="15"/>
              </w:numPr>
              <w:rPr>
                <w:rFonts w:cs="Arial"/>
                <w:b w:val="0"/>
                <w:i w:val="0"/>
              </w:rPr>
            </w:pPr>
            <w:r>
              <w:rPr>
                <w:rFonts w:cs="Arial"/>
                <w:b w:val="0"/>
                <w:i w:val="0"/>
              </w:rPr>
              <w:t xml:space="preserve">Monitor our tracking of pupil attainment to ensure it is fit for purpose </w:t>
            </w:r>
            <w:r w:rsidR="00D5111D">
              <w:rPr>
                <w:rFonts w:cs="Arial"/>
                <w:b w:val="0"/>
                <w:i w:val="0"/>
              </w:rPr>
              <w:t>and can relate to the new national assessments at P1,4 and 7; we will also try to monitor wider achievement and the impact it may have of individual le</w:t>
            </w:r>
            <w:r w:rsidR="00777275">
              <w:rPr>
                <w:rFonts w:cs="Arial"/>
                <w:b w:val="0"/>
                <w:i w:val="0"/>
              </w:rPr>
              <w:t>a</w:t>
            </w:r>
            <w:r w:rsidR="00D5111D">
              <w:rPr>
                <w:rFonts w:cs="Arial"/>
                <w:b w:val="0"/>
                <w:i w:val="0"/>
              </w:rPr>
              <w:t>rners</w:t>
            </w:r>
          </w:p>
          <w:p w14:paraId="481EE9DB" w14:textId="77777777" w:rsidR="0092555B" w:rsidRDefault="00D5111D" w:rsidP="00854483">
            <w:pPr>
              <w:pStyle w:val="BodyText3"/>
              <w:numPr>
                <w:ilvl w:val="0"/>
                <w:numId w:val="15"/>
              </w:numPr>
              <w:rPr>
                <w:rFonts w:cs="Arial"/>
                <w:b w:val="0"/>
                <w:i w:val="0"/>
              </w:rPr>
            </w:pPr>
            <w:r>
              <w:rPr>
                <w:rFonts w:cs="Arial"/>
                <w:b w:val="0"/>
                <w:i w:val="0"/>
              </w:rPr>
              <w:t>Self -evaluation and learning visits</w:t>
            </w:r>
            <w:r w:rsidR="0092555B">
              <w:rPr>
                <w:rFonts w:cs="Arial"/>
                <w:b w:val="0"/>
                <w:i w:val="0"/>
              </w:rPr>
              <w:t xml:space="preserve"> to be developed both within the school (pre-school to P7) and with selected stages across the Cluster</w:t>
            </w:r>
          </w:p>
          <w:p w14:paraId="0921A0A3" w14:textId="77777777" w:rsidR="009B25BB" w:rsidRDefault="0092555B" w:rsidP="00854483">
            <w:pPr>
              <w:pStyle w:val="BodyText3"/>
              <w:numPr>
                <w:ilvl w:val="0"/>
                <w:numId w:val="15"/>
              </w:numPr>
              <w:rPr>
                <w:rFonts w:cs="Arial"/>
                <w:b w:val="0"/>
                <w:i w:val="0"/>
              </w:rPr>
            </w:pPr>
            <w:r>
              <w:rPr>
                <w:rFonts w:cs="Arial"/>
                <w:b w:val="0"/>
                <w:i w:val="0"/>
              </w:rPr>
              <w:t>Increase staff awareness of the importance of self-evaluation through use of HGIOS?4 and NIF as part of the</w:t>
            </w:r>
            <w:r w:rsidR="009B25BB">
              <w:rPr>
                <w:rFonts w:cs="Arial"/>
                <w:b w:val="0"/>
                <w:i w:val="0"/>
              </w:rPr>
              <w:t xml:space="preserve"> wider</w:t>
            </w:r>
            <w:r>
              <w:rPr>
                <w:rFonts w:cs="Arial"/>
                <w:b w:val="0"/>
                <w:i w:val="0"/>
              </w:rPr>
              <w:t xml:space="preserve"> school improvement agenda </w:t>
            </w:r>
          </w:p>
          <w:p w14:paraId="6D16D63D" w14:textId="77777777" w:rsidR="00583DCC" w:rsidRDefault="009B25BB" w:rsidP="00854483">
            <w:pPr>
              <w:pStyle w:val="BodyText3"/>
              <w:numPr>
                <w:ilvl w:val="0"/>
                <w:numId w:val="15"/>
              </w:numPr>
              <w:rPr>
                <w:rFonts w:cs="Arial"/>
                <w:b w:val="0"/>
                <w:i w:val="0"/>
              </w:rPr>
            </w:pPr>
            <w:r>
              <w:rPr>
                <w:rFonts w:cs="Arial"/>
                <w:b w:val="0"/>
                <w:i w:val="0"/>
              </w:rPr>
              <w:t xml:space="preserve">Continue to support staff in their own development and leadership skills by allowing wider ownership to lead and initiate school developments </w:t>
            </w:r>
          </w:p>
          <w:p w14:paraId="18244A01" w14:textId="65421FF2" w:rsidR="00D5111D" w:rsidRPr="008E4B78" w:rsidRDefault="00583DCC" w:rsidP="00854483">
            <w:pPr>
              <w:pStyle w:val="BodyText3"/>
              <w:numPr>
                <w:ilvl w:val="0"/>
                <w:numId w:val="15"/>
              </w:numPr>
              <w:rPr>
                <w:rFonts w:cs="Arial"/>
                <w:b w:val="0"/>
                <w:i w:val="0"/>
              </w:rPr>
            </w:pPr>
            <w:r>
              <w:rPr>
                <w:rFonts w:cs="Arial"/>
                <w:b w:val="0"/>
                <w:i w:val="0"/>
              </w:rPr>
              <w:t>Explore ways of involving the parents and wider community in self-evaluation</w:t>
            </w:r>
            <w:r w:rsidR="00D5111D">
              <w:rPr>
                <w:rFonts w:cs="Arial"/>
                <w:b w:val="0"/>
                <w:i w:val="0"/>
              </w:rPr>
              <w:t xml:space="preserve"> </w:t>
            </w:r>
          </w:p>
          <w:p w14:paraId="0D314CB7" w14:textId="2DC8CF6C" w:rsidR="008E4B78" w:rsidRDefault="008E4B78" w:rsidP="00DF6A49">
            <w:pPr>
              <w:pStyle w:val="BodyText3"/>
              <w:ind w:left="360"/>
              <w:rPr>
                <w:rFonts w:cs="Arial"/>
              </w:rPr>
            </w:pPr>
          </w:p>
          <w:p w14:paraId="61845BF6" w14:textId="77777777" w:rsidR="008E4B78" w:rsidRPr="00522502" w:rsidRDefault="008E4B78" w:rsidP="008E4B78">
            <w:pPr>
              <w:pStyle w:val="BodyText3"/>
              <w:ind w:left="1080"/>
              <w:rPr>
                <w:rFonts w:cs="Arial"/>
              </w:rPr>
            </w:pPr>
          </w:p>
          <w:p w14:paraId="7C1ED9EB" w14:textId="23C9BBAB" w:rsidR="00DF6A49" w:rsidRPr="008E4B78" w:rsidRDefault="00DF6A49" w:rsidP="008E4B78">
            <w:pPr>
              <w:pStyle w:val="BodyText3"/>
              <w:ind w:left="360"/>
              <w:rPr>
                <w:rFonts w:cs="Arial"/>
                <w:i w:val="0"/>
              </w:rPr>
            </w:pPr>
          </w:p>
          <w:p w14:paraId="469AF92B" w14:textId="77777777" w:rsidR="00DF6A49" w:rsidRPr="00522502" w:rsidRDefault="00DF6A49" w:rsidP="00DF6A49">
            <w:pPr>
              <w:pStyle w:val="BodyText3"/>
              <w:rPr>
                <w:rFonts w:cs="Arial"/>
                <w:b w:val="0"/>
                <w:i w:val="0"/>
              </w:rPr>
            </w:pPr>
          </w:p>
          <w:p w14:paraId="25FBA51E" w14:textId="77777777" w:rsidR="002A70E1" w:rsidRDefault="002A70E1" w:rsidP="00022AD9">
            <w:pPr>
              <w:pStyle w:val="BodyText3"/>
              <w:spacing w:line="480" w:lineRule="auto"/>
              <w:rPr>
                <w:rFonts w:ascii="Calibri" w:hAnsi="Calibri" w:cs="Arial"/>
              </w:rPr>
            </w:pPr>
            <w:r>
              <w:rPr>
                <w:rFonts w:ascii="Calibri" w:hAnsi="Calibri" w:cs="Arial"/>
              </w:rPr>
              <w:t xml:space="preserve"> </w:t>
            </w:r>
          </w:p>
          <w:p w14:paraId="41FA3595" w14:textId="77777777" w:rsidR="00777275" w:rsidRDefault="00777275" w:rsidP="00022AD9">
            <w:pPr>
              <w:pStyle w:val="BodyText3"/>
              <w:spacing w:line="480" w:lineRule="auto"/>
              <w:rPr>
                <w:rFonts w:ascii="Calibri" w:hAnsi="Calibri" w:cs="Arial"/>
              </w:rPr>
            </w:pPr>
          </w:p>
          <w:p w14:paraId="11F33DC0" w14:textId="5BA41F30" w:rsidR="00777275" w:rsidRPr="009A7A5F" w:rsidRDefault="006C4EE7" w:rsidP="00022AD9">
            <w:pPr>
              <w:pStyle w:val="BodyText3"/>
              <w:spacing w:line="480" w:lineRule="auto"/>
              <w:rPr>
                <w:rFonts w:cs="Arial"/>
                <w:i w:val="0"/>
              </w:rPr>
            </w:pPr>
            <w:r w:rsidRPr="009A7A5F">
              <w:rPr>
                <w:rFonts w:cs="Arial"/>
                <w:i w:val="0"/>
              </w:rPr>
              <w:t>Level of Quality for this QI – 4 (good)</w:t>
            </w:r>
          </w:p>
        </w:tc>
      </w:tr>
    </w:tbl>
    <w:p w14:paraId="06C224AD" w14:textId="77777777" w:rsidR="00777275" w:rsidRDefault="00777275" w:rsidP="00BA0BE1">
      <w:pPr>
        <w:pStyle w:val="BodyText3"/>
        <w:tabs>
          <w:tab w:val="left" w:pos="1125"/>
        </w:tabs>
        <w:rPr>
          <w:i w:val="0"/>
        </w:rPr>
      </w:pPr>
    </w:p>
    <w:p w14:paraId="7FE30F20" w14:textId="77777777" w:rsidR="00583DCC" w:rsidRDefault="00866B2A" w:rsidP="00BA0BE1">
      <w:pPr>
        <w:pStyle w:val="BodyText3"/>
        <w:tabs>
          <w:tab w:val="left" w:pos="1125"/>
        </w:tabs>
        <w:rPr>
          <w:i w:val="0"/>
        </w:rPr>
      </w:pPr>
      <w:r w:rsidRPr="001B4B86">
        <w:rPr>
          <w:i w:val="0"/>
        </w:rPr>
        <w:t>I</w:t>
      </w:r>
    </w:p>
    <w:p w14:paraId="11F33DC2" w14:textId="44C741DF" w:rsidR="00866B2A" w:rsidRDefault="00583DCC" w:rsidP="00BA0BE1">
      <w:pPr>
        <w:pStyle w:val="BodyText3"/>
        <w:tabs>
          <w:tab w:val="left" w:pos="1125"/>
        </w:tabs>
      </w:pPr>
      <w:r>
        <w:rPr>
          <w:i w:val="0"/>
        </w:rPr>
        <w:lastRenderedPageBreak/>
        <w:t>I</w:t>
      </w:r>
      <w:r w:rsidR="00866B2A" w:rsidRPr="001B4B86">
        <w:rPr>
          <w:i w:val="0"/>
        </w:rPr>
        <w:t xml:space="preserve">n relation to the priorities listed above the following action plans have been confirmed:  </w:t>
      </w:r>
      <w:r w:rsidR="00866B2A">
        <w:t xml:space="preserve">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gridCol w:w="5244"/>
      </w:tblGrid>
      <w:tr w:rsidR="00436236" w:rsidRPr="00F067FA" w14:paraId="11F33DC9" w14:textId="77777777" w:rsidTr="00C67280">
        <w:trPr>
          <w:trHeight w:val="560"/>
        </w:trPr>
        <w:tc>
          <w:tcPr>
            <w:tcW w:w="4678" w:type="dxa"/>
            <w:shd w:val="clear" w:color="auto" w:fill="auto"/>
          </w:tcPr>
          <w:p w14:paraId="11F33DC3" w14:textId="77777777" w:rsidR="00436236" w:rsidRPr="00F067FA" w:rsidRDefault="00436236" w:rsidP="00FA5936">
            <w:pPr>
              <w:pStyle w:val="BodyText3"/>
              <w:rPr>
                <w:b w:val="0"/>
                <w:i w:val="0"/>
              </w:rPr>
            </w:pPr>
          </w:p>
          <w:p w14:paraId="11F33DC4" w14:textId="52853986" w:rsidR="00436236" w:rsidRPr="00F067FA" w:rsidRDefault="00436236" w:rsidP="0032444C">
            <w:pPr>
              <w:pStyle w:val="BodyText3"/>
              <w:rPr>
                <w:b w:val="0"/>
                <w:i w:val="0"/>
              </w:rPr>
            </w:pPr>
            <w:r w:rsidRPr="00F067FA">
              <w:rPr>
                <w:i w:val="0"/>
              </w:rPr>
              <w:t>Action</w:t>
            </w:r>
            <w:r w:rsidR="0032444C">
              <w:rPr>
                <w:i w:val="0"/>
              </w:rPr>
              <w:t xml:space="preserve"> plans</w:t>
            </w:r>
            <w:r w:rsidR="00C67280">
              <w:rPr>
                <w:i w:val="0"/>
              </w:rPr>
              <w:t xml:space="preserve"> 1 (HGIOS 1.3)</w:t>
            </w:r>
          </w:p>
        </w:tc>
        <w:tc>
          <w:tcPr>
            <w:tcW w:w="5387" w:type="dxa"/>
            <w:shd w:val="clear" w:color="auto" w:fill="auto"/>
          </w:tcPr>
          <w:p w14:paraId="11F33DC5" w14:textId="77777777" w:rsidR="00436236" w:rsidRPr="00F067FA" w:rsidRDefault="00436236" w:rsidP="00FA5936">
            <w:pPr>
              <w:pStyle w:val="BodyText3"/>
              <w:rPr>
                <w:b w:val="0"/>
                <w:i w:val="0"/>
              </w:rPr>
            </w:pPr>
          </w:p>
          <w:p w14:paraId="11F33DC6" w14:textId="77777777" w:rsidR="00436236" w:rsidRPr="00F067FA" w:rsidRDefault="00436236" w:rsidP="00866B2A">
            <w:pPr>
              <w:pStyle w:val="BodyText3"/>
              <w:rPr>
                <w:i w:val="0"/>
              </w:rPr>
            </w:pPr>
            <w:r w:rsidRPr="00F067FA">
              <w:rPr>
                <w:i w:val="0"/>
              </w:rPr>
              <w:t>Expected Outcomes</w:t>
            </w:r>
            <w:r>
              <w:rPr>
                <w:i w:val="0"/>
              </w:rPr>
              <w:t>/Impact on learners</w:t>
            </w:r>
          </w:p>
        </w:tc>
        <w:tc>
          <w:tcPr>
            <w:tcW w:w="5244" w:type="dxa"/>
            <w:shd w:val="clear" w:color="auto" w:fill="auto"/>
          </w:tcPr>
          <w:p w14:paraId="11F33DC7" w14:textId="77777777" w:rsidR="00436236" w:rsidRPr="00F067FA" w:rsidRDefault="00436236" w:rsidP="00FA5936">
            <w:pPr>
              <w:pStyle w:val="BodyText3"/>
              <w:rPr>
                <w:b w:val="0"/>
                <w:i w:val="0"/>
              </w:rPr>
            </w:pPr>
          </w:p>
          <w:p w14:paraId="11F33DC8" w14:textId="77777777" w:rsidR="00436236" w:rsidRPr="00F067FA" w:rsidRDefault="00436236" w:rsidP="00FA5936">
            <w:pPr>
              <w:pStyle w:val="BodyText3"/>
              <w:rPr>
                <w:i w:val="0"/>
              </w:rPr>
            </w:pPr>
            <w:r>
              <w:rPr>
                <w:i w:val="0"/>
              </w:rPr>
              <w:t>How will success be measured?</w:t>
            </w:r>
          </w:p>
        </w:tc>
      </w:tr>
      <w:tr w:rsidR="00436236" w:rsidRPr="00F067FA" w14:paraId="11F33DD8" w14:textId="77777777" w:rsidTr="00C67280">
        <w:trPr>
          <w:trHeight w:val="1931"/>
        </w:trPr>
        <w:tc>
          <w:tcPr>
            <w:tcW w:w="4678" w:type="dxa"/>
            <w:shd w:val="clear" w:color="auto" w:fill="auto"/>
          </w:tcPr>
          <w:p w14:paraId="11F33DCA" w14:textId="77777777" w:rsidR="00436236" w:rsidRPr="00DA0A76" w:rsidRDefault="00436236" w:rsidP="00FA5936">
            <w:pPr>
              <w:pStyle w:val="BodyText3"/>
              <w:rPr>
                <w:rFonts w:cs="Arial"/>
                <w:b w:val="0"/>
                <w:i w:val="0"/>
              </w:rPr>
            </w:pPr>
            <w:r w:rsidRPr="00DA0A76">
              <w:rPr>
                <w:rFonts w:cs="Arial"/>
                <w:b w:val="0"/>
                <w:i w:val="0"/>
              </w:rPr>
              <w:t>.</w:t>
            </w:r>
          </w:p>
          <w:p w14:paraId="11F33DCB" w14:textId="28E67457" w:rsidR="0047478C" w:rsidRPr="00DA0A76" w:rsidRDefault="0047478C" w:rsidP="0047478C">
            <w:pPr>
              <w:pStyle w:val="BodyText3"/>
              <w:rPr>
                <w:rFonts w:cs="Arial"/>
                <w:b w:val="0"/>
                <w:i w:val="0"/>
              </w:rPr>
            </w:pPr>
            <w:r w:rsidRPr="00DA0A76">
              <w:rPr>
                <w:rFonts w:cs="Arial"/>
                <w:b w:val="0"/>
                <w:i w:val="0"/>
              </w:rPr>
              <w:t>1. Extend confidence and effectiveness in use of HGIOS</w:t>
            </w:r>
            <w:r w:rsidR="001867D8" w:rsidRPr="00DA0A76">
              <w:rPr>
                <w:rFonts w:cs="Arial"/>
                <w:b w:val="0"/>
                <w:i w:val="0"/>
              </w:rPr>
              <w:t>?</w:t>
            </w:r>
            <w:r w:rsidRPr="00DA0A76">
              <w:rPr>
                <w:rFonts w:cs="Arial"/>
                <w:b w:val="0"/>
                <w:i w:val="0"/>
              </w:rPr>
              <w:t>4</w:t>
            </w:r>
          </w:p>
          <w:p w14:paraId="11F33DCC" w14:textId="77777777" w:rsidR="00436236" w:rsidRPr="00DA0A76" w:rsidRDefault="00436236" w:rsidP="00FA5936">
            <w:pPr>
              <w:pStyle w:val="BodyText3"/>
              <w:rPr>
                <w:rFonts w:cs="Arial"/>
                <w:b w:val="0"/>
                <w:i w:val="0"/>
              </w:rPr>
            </w:pPr>
          </w:p>
          <w:p w14:paraId="11F33DCD" w14:textId="77777777" w:rsidR="00436236" w:rsidRPr="00DA0A76" w:rsidRDefault="00436236" w:rsidP="00FA5936">
            <w:pPr>
              <w:pStyle w:val="BodyText3"/>
              <w:rPr>
                <w:rFonts w:cs="Arial"/>
                <w:b w:val="0"/>
                <w:i w:val="0"/>
              </w:rPr>
            </w:pPr>
          </w:p>
          <w:p w14:paraId="11F33DCE" w14:textId="77777777" w:rsidR="00436236" w:rsidRPr="00DA0A76" w:rsidRDefault="00436236" w:rsidP="00FA5936">
            <w:pPr>
              <w:pStyle w:val="BodyText3"/>
              <w:rPr>
                <w:rFonts w:cs="Arial"/>
                <w:b w:val="0"/>
                <w:i w:val="0"/>
              </w:rPr>
            </w:pPr>
          </w:p>
          <w:p w14:paraId="11F33DCF" w14:textId="77777777" w:rsidR="00FF5029" w:rsidRPr="00DA0A76" w:rsidRDefault="00FF5029" w:rsidP="00FA5936">
            <w:pPr>
              <w:pStyle w:val="BodyText3"/>
              <w:rPr>
                <w:rFonts w:cs="Arial"/>
                <w:b w:val="0"/>
                <w:i w:val="0"/>
              </w:rPr>
            </w:pPr>
          </w:p>
          <w:p w14:paraId="11F33DD0" w14:textId="77777777" w:rsidR="00FF5029" w:rsidRPr="00DA0A76" w:rsidRDefault="00FF5029" w:rsidP="00FA5936">
            <w:pPr>
              <w:pStyle w:val="BodyText3"/>
              <w:rPr>
                <w:rFonts w:cs="Arial"/>
                <w:b w:val="0"/>
                <w:i w:val="0"/>
              </w:rPr>
            </w:pPr>
          </w:p>
        </w:tc>
        <w:tc>
          <w:tcPr>
            <w:tcW w:w="5387" w:type="dxa"/>
            <w:shd w:val="clear" w:color="auto" w:fill="auto"/>
          </w:tcPr>
          <w:p w14:paraId="11F33DD1" w14:textId="741A6DCB" w:rsidR="0047478C" w:rsidRPr="00DA0A76" w:rsidRDefault="0047478C" w:rsidP="0047478C">
            <w:pPr>
              <w:pStyle w:val="BodyText3"/>
              <w:rPr>
                <w:rFonts w:cs="Arial"/>
                <w:b w:val="0"/>
                <w:i w:val="0"/>
              </w:rPr>
            </w:pPr>
            <w:r w:rsidRPr="00DA0A76">
              <w:rPr>
                <w:rFonts w:cs="Arial"/>
                <w:b w:val="0"/>
                <w:i w:val="0"/>
              </w:rPr>
              <w:t>- School improvement planned around selected QI’s</w:t>
            </w:r>
            <w:r w:rsidR="001408C2" w:rsidRPr="00DA0A76">
              <w:rPr>
                <w:rFonts w:cs="Arial"/>
                <w:b w:val="0"/>
                <w:i w:val="0"/>
              </w:rPr>
              <w:t xml:space="preserve"> that f</w:t>
            </w:r>
            <w:r w:rsidR="00963F63">
              <w:rPr>
                <w:rFonts w:cs="Arial"/>
                <w:b w:val="0"/>
                <w:i w:val="0"/>
              </w:rPr>
              <w:t>ocus on continuity for the learner</w:t>
            </w:r>
          </w:p>
          <w:p w14:paraId="11F33DD2" w14:textId="77777777" w:rsidR="0047478C" w:rsidRPr="00DA0A76" w:rsidRDefault="0047478C" w:rsidP="0047478C">
            <w:pPr>
              <w:pStyle w:val="BodyText3"/>
              <w:rPr>
                <w:rFonts w:cs="Arial"/>
                <w:b w:val="0"/>
                <w:i w:val="0"/>
              </w:rPr>
            </w:pPr>
            <w:r w:rsidRPr="00DA0A76">
              <w:rPr>
                <w:rFonts w:cs="Arial"/>
                <w:b w:val="0"/>
                <w:i w:val="0"/>
              </w:rPr>
              <w:t>- Staff confidence in self-evaluation enhanced</w:t>
            </w:r>
          </w:p>
          <w:p w14:paraId="11F33DD3" w14:textId="77777777" w:rsidR="0047478C" w:rsidRPr="00DA0A76" w:rsidRDefault="0047478C" w:rsidP="0047478C">
            <w:pPr>
              <w:pStyle w:val="BodyText3"/>
              <w:rPr>
                <w:rFonts w:cs="Arial"/>
                <w:b w:val="0"/>
                <w:i w:val="0"/>
              </w:rPr>
            </w:pPr>
            <w:r w:rsidRPr="00DA0A76">
              <w:rPr>
                <w:rFonts w:cs="Arial"/>
                <w:b w:val="0"/>
                <w:i w:val="0"/>
              </w:rPr>
              <w:t>- Learners, parents and other stakeholders consistently engaged in self-evaluation</w:t>
            </w:r>
          </w:p>
          <w:p w14:paraId="11F33DD4" w14:textId="77777777" w:rsidR="00436236" w:rsidRPr="00DA0A76" w:rsidRDefault="0047478C" w:rsidP="0047478C">
            <w:pPr>
              <w:pStyle w:val="BodyText3"/>
              <w:rPr>
                <w:rFonts w:cs="Arial"/>
                <w:b w:val="0"/>
                <w:i w:val="0"/>
              </w:rPr>
            </w:pPr>
            <w:r w:rsidRPr="00DA0A76">
              <w:rPr>
                <w:rFonts w:cs="Arial"/>
                <w:b w:val="0"/>
                <w:i w:val="0"/>
              </w:rPr>
              <w:t>- Impact of improvements for learners to be better collated</w:t>
            </w:r>
            <w:r w:rsidR="001408C2" w:rsidRPr="00DA0A76">
              <w:rPr>
                <w:rFonts w:cs="Arial"/>
                <w:b w:val="0"/>
                <w:i w:val="0"/>
              </w:rPr>
              <w:t xml:space="preserve"> to show how they benefit</w:t>
            </w:r>
          </w:p>
        </w:tc>
        <w:tc>
          <w:tcPr>
            <w:tcW w:w="5244" w:type="dxa"/>
            <w:shd w:val="clear" w:color="auto" w:fill="auto"/>
          </w:tcPr>
          <w:p w14:paraId="11F33DD5" w14:textId="277F611F" w:rsidR="00F71B87" w:rsidRPr="00DA0A76" w:rsidRDefault="00F71B87" w:rsidP="00F71B87">
            <w:pPr>
              <w:pStyle w:val="BodyText3"/>
              <w:rPr>
                <w:rFonts w:cs="Arial"/>
                <w:b w:val="0"/>
                <w:i w:val="0"/>
              </w:rPr>
            </w:pPr>
            <w:r w:rsidRPr="00DA0A76">
              <w:rPr>
                <w:rFonts w:cs="Arial"/>
                <w:b w:val="0"/>
                <w:i w:val="0"/>
              </w:rPr>
              <w:t xml:space="preserve">- </w:t>
            </w:r>
            <w:r w:rsidR="001408C2" w:rsidRPr="00DA0A76">
              <w:rPr>
                <w:rFonts w:cs="Arial"/>
                <w:b w:val="0"/>
                <w:i w:val="0"/>
              </w:rPr>
              <w:t xml:space="preserve">Evaluation will show that </w:t>
            </w:r>
            <w:r w:rsidR="00583DCC" w:rsidRPr="00DA0A76">
              <w:rPr>
                <w:rFonts w:cs="Arial"/>
                <w:b w:val="0"/>
                <w:i w:val="0"/>
              </w:rPr>
              <w:t>by March</w:t>
            </w:r>
            <w:r w:rsidR="007700C2" w:rsidRPr="00DA0A76">
              <w:rPr>
                <w:rFonts w:cs="Arial"/>
                <w:b w:val="0"/>
                <w:i w:val="0"/>
              </w:rPr>
              <w:t xml:space="preserve"> 2018 </w:t>
            </w:r>
            <w:r w:rsidR="001408C2" w:rsidRPr="00DA0A76">
              <w:rPr>
                <w:rFonts w:cs="Arial"/>
                <w:b w:val="0"/>
                <w:i w:val="0"/>
              </w:rPr>
              <w:t xml:space="preserve">all </w:t>
            </w:r>
            <w:r w:rsidR="004262F0" w:rsidRPr="00DA0A76">
              <w:rPr>
                <w:rFonts w:cs="Arial"/>
                <w:b w:val="0"/>
                <w:i w:val="0"/>
              </w:rPr>
              <w:t>staff are confident in the use of HGIOS4</w:t>
            </w:r>
          </w:p>
          <w:p w14:paraId="11F33DD6" w14:textId="77777777" w:rsidR="00F71B87" w:rsidRPr="00DA0A76" w:rsidRDefault="00F71B87" w:rsidP="00F71B87">
            <w:pPr>
              <w:pStyle w:val="BodyText3"/>
              <w:rPr>
                <w:rFonts w:cs="Arial"/>
                <w:b w:val="0"/>
                <w:i w:val="0"/>
              </w:rPr>
            </w:pPr>
            <w:r w:rsidRPr="00DA0A76">
              <w:rPr>
                <w:rFonts w:cs="Arial"/>
                <w:b w:val="0"/>
                <w:i w:val="0"/>
              </w:rPr>
              <w:t xml:space="preserve">- </w:t>
            </w:r>
            <w:r w:rsidR="007700C2" w:rsidRPr="00DA0A76">
              <w:rPr>
                <w:rFonts w:cs="Arial"/>
                <w:b w:val="0"/>
                <w:i w:val="0"/>
              </w:rPr>
              <w:t>By June 2018 a</w:t>
            </w:r>
            <w:r w:rsidR="009B1BC0" w:rsidRPr="00DA0A76">
              <w:rPr>
                <w:rFonts w:cs="Arial"/>
                <w:b w:val="0"/>
                <w:i w:val="0"/>
              </w:rPr>
              <w:t>ll learners, staff and parents will be engaged in aspects of school improvement-planning</w:t>
            </w:r>
          </w:p>
          <w:p w14:paraId="11F33DD7" w14:textId="77777777" w:rsidR="00436236" w:rsidRPr="00DA0A76" w:rsidRDefault="00F71B87" w:rsidP="009B1BC0">
            <w:pPr>
              <w:pStyle w:val="BodyText3"/>
              <w:rPr>
                <w:rFonts w:cs="Arial"/>
                <w:b w:val="0"/>
                <w:i w:val="0"/>
              </w:rPr>
            </w:pPr>
            <w:r w:rsidRPr="00DA0A76">
              <w:rPr>
                <w:rFonts w:cs="Arial"/>
                <w:b w:val="0"/>
                <w:i w:val="0"/>
              </w:rPr>
              <w:t xml:space="preserve">- </w:t>
            </w:r>
            <w:r w:rsidR="009B1BC0" w:rsidRPr="00DA0A76">
              <w:rPr>
                <w:rFonts w:cs="Arial"/>
                <w:b w:val="0"/>
                <w:i w:val="0"/>
              </w:rPr>
              <w:t>All c</w:t>
            </w:r>
            <w:r w:rsidRPr="00DA0A76">
              <w:rPr>
                <w:rFonts w:cs="Arial"/>
                <w:b w:val="0"/>
                <w:i w:val="0"/>
              </w:rPr>
              <w:t xml:space="preserve">lass teachers to engage learners in </w:t>
            </w:r>
            <w:r w:rsidR="009B1BC0" w:rsidRPr="00DA0A76">
              <w:rPr>
                <w:rFonts w:cs="Arial"/>
                <w:b w:val="0"/>
                <w:i w:val="0"/>
              </w:rPr>
              <w:t xml:space="preserve">regular </w:t>
            </w:r>
            <w:r w:rsidRPr="00DA0A76">
              <w:rPr>
                <w:rFonts w:cs="Arial"/>
                <w:b w:val="0"/>
                <w:i w:val="0"/>
              </w:rPr>
              <w:t>evaluation activities</w:t>
            </w:r>
            <w:r w:rsidR="009B1BC0" w:rsidRPr="00DA0A76">
              <w:rPr>
                <w:rFonts w:cs="Arial"/>
                <w:b w:val="0"/>
                <w:i w:val="0"/>
              </w:rPr>
              <w:t xml:space="preserve"> focusing on their own learning</w:t>
            </w:r>
          </w:p>
        </w:tc>
      </w:tr>
      <w:tr w:rsidR="00436236" w:rsidRPr="00F067FA" w14:paraId="11F33DE4" w14:textId="77777777" w:rsidTr="00C67280">
        <w:trPr>
          <w:trHeight w:val="2548"/>
        </w:trPr>
        <w:tc>
          <w:tcPr>
            <w:tcW w:w="4678" w:type="dxa"/>
            <w:shd w:val="clear" w:color="auto" w:fill="auto"/>
          </w:tcPr>
          <w:p w14:paraId="11F33DD9" w14:textId="77777777" w:rsidR="00436236" w:rsidRPr="00DA0A76" w:rsidRDefault="00436236" w:rsidP="009B1BC0">
            <w:pPr>
              <w:pStyle w:val="BodyText3"/>
              <w:rPr>
                <w:rFonts w:cs="Arial"/>
                <w:b w:val="0"/>
                <w:i w:val="0"/>
              </w:rPr>
            </w:pPr>
            <w:r w:rsidRPr="00DA0A76">
              <w:rPr>
                <w:rFonts w:cs="Arial"/>
                <w:b w:val="0"/>
                <w:i w:val="0"/>
              </w:rPr>
              <w:t>2</w:t>
            </w:r>
            <w:r w:rsidR="00F71B87" w:rsidRPr="00DA0A76">
              <w:rPr>
                <w:rFonts w:cs="Arial"/>
                <w:b w:val="0"/>
                <w:i w:val="0"/>
              </w:rPr>
              <w:t>. Increase use of evidence and research to support professional learning</w:t>
            </w:r>
          </w:p>
        </w:tc>
        <w:tc>
          <w:tcPr>
            <w:tcW w:w="5387" w:type="dxa"/>
            <w:shd w:val="clear" w:color="auto" w:fill="auto"/>
          </w:tcPr>
          <w:p w14:paraId="11F33DDA" w14:textId="1C0FE763" w:rsidR="00436236" w:rsidRDefault="00F71B87" w:rsidP="00FA5936">
            <w:pPr>
              <w:pStyle w:val="BodyText3"/>
              <w:rPr>
                <w:rFonts w:cs="Arial"/>
                <w:b w:val="0"/>
                <w:i w:val="0"/>
              </w:rPr>
            </w:pPr>
            <w:r w:rsidRPr="00DA0A76">
              <w:rPr>
                <w:rFonts w:cs="Arial"/>
                <w:b w:val="0"/>
                <w:i w:val="0"/>
              </w:rPr>
              <w:t>- Improvement planning at all levels based on reflections on evidence and data that confirms improvements for learners</w:t>
            </w:r>
            <w:r w:rsidR="00B47172">
              <w:rPr>
                <w:rFonts w:cs="Arial"/>
                <w:b w:val="0"/>
                <w:i w:val="0"/>
              </w:rPr>
              <w:t xml:space="preserve"> (both school and cluster level)</w:t>
            </w:r>
          </w:p>
          <w:p w14:paraId="44977EF4" w14:textId="0FE4E0E2" w:rsidR="008139F9" w:rsidRPr="00DA0A76" w:rsidRDefault="008139F9" w:rsidP="00FA5936">
            <w:pPr>
              <w:pStyle w:val="BodyText3"/>
              <w:rPr>
                <w:rFonts w:cs="Arial"/>
                <w:b w:val="0"/>
                <w:i w:val="0"/>
              </w:rPr>
            </w:pPr>
            <w:r>
              <w:rPr>
                <w:rFonts w:cs="Arial"/>
                <w:b w:val="0"/>
                <w:i w:val="0"/>
              </w:rPr>
              <w:t>- Planned assessment activities using benchmarks to further understanding of attainment</w:t>
            </w:r>
          </w:p>
          <w:p w14:paraId="11F33DDB" w14:textId="77777777" w:rsidR="00243E1F" w:rsidRPr="00DA0A76" w:rsidRDefault="00243E1F" w:rsidP="00FA5936">
            <w:pPr>
              <w:pStyle w:val="BodyText3"/>
              <w:rPr>
                <w:rFonts w:cs="Arial"/>
                <w:b w:val="0"/>
                <w:i w:val="0"/>
              </w:rPr>
            </w:pPr>
          </w:p>
          <w:p w14:paraId="11F33DDF" w14:textId="77777777" w:rsidR="00243E1F" w:rsidRPr="00DA0A76" w:rsidRDefault="00243E1F" w:rsidP="00FA5936">
            <w:pPr>
              <w:pStyle w:val="BodyText3"/>
              <w:rPr>
                <w:rFonts w:cs="Arial"/>
                <w:b w:val="0"/>
                <w:i w:val="0"/>
              </w:rPr>
            </w:pPr>
          </w:p>
          <w:p w14:paraId="11F33DE0" w14:textId="77777777" w:rsidR="00243E1F" w:rsidRPr="00DA0A76" w:rsidRDefault="00243E1F" w:rsidP="00FA5936">
            <w:pPr>
              <w:pStyle w:val="BodyText3"/>
              <w:rPr>
                <w:rFonts w:cs="Arial"/>
                <w:b w:val="0"/>
                <w:i w:val="0"/>
              </w:rPr>
            </w:pPr>
          </w:p>
        </w:tc>
        <w:tc>
          <w:tcPr>
            <w:tcW w:w="5244" w:type="dxa"/>
            <w:shd w:val="clear" w:color="auto" w:fill="auto"/>
          </w:tcPr>
          <w:p w14:paraId="11F33DE1" w14:textId="46DBCC59" w:rsidR="00F71B87" w:rsidRPr="00DA0A76" w:rsidRDefault="009B1BC0" w:rsidP="00F71B87">
            <w:pPr>
              <w:pStyle w:val="BodyText3"/>
              <w:rPr>
                <w:rFonts w:cs="Arial"/>
                <w:b w:val="0"/>
                <w:i w:val="0"/>
              </w:rPr>
            </w:pPr>
            <w:r w:rsidRPr="00DA0A76">
              <w:rPr>
                <w:rFonts w:cs="Arial"/>
                <w:b w:val="0"/>
                <w:i w:val="0"/>
              </w:rPr>
              <w:t>-</w:t>
            </w:r>
            <w:r w:rsidR="00CA4B82" w:rsidRPr="00DA0A76">
              <w:rPr>
                <w:rFonts w:cs="Arial"/>
                <w:b w:val="0"/>
                <w:i w:val="0"/>
              </w:rPr>
              <w:t xml:space="preserve"> </w:t>
            </w:r>
            <w:r w:rsidR="007700C2" w:rsidRPr="00DA0A76">
              <w:rPr>
                <w:rFonts w:cs="Arial"/>
                <w:b w:val="0"/>
                <w:i w:val="0"/>
              </w:rPr>
              <w:t>Reflective</w:t>
            </w:r>
            <w:r w:rsidR="008139F9">
              <w:rPr>
                <w:rFonts w:cs="Arial"/>
                <w:b w:val="0"/>
                <w:i w:val="0"/>
              </w:rPr>
              <w:t>/moderating</w:t>
            </w:r>
            <w:r w:rsidR="007700C2" w:rsidRPr="00DA0A76">
              <w:rPr>
                <w:rFonts w:cs="Arial"/>
                <w:b w:val="0"/>
                <w:i w:val="0"/>
              </w:rPr>
              <w:t xml:space="preserve"> activities </w:t>
            </w:r>
            <w:r w:rsidRPr="00DA0A76">
              <w:rPr>
                <w:rFonts w:cs="Arial"/>
                <w:b w:val="0"/>
                <w:i w:val="0"/>
              </w:rPr>
              <w:t xml:space="preserve"> </w:t>
            </w:r>
            <w:r w:rsidR="007700C2" w:rsidRPr="00DA0A76">
              <w:rPr>
                <w:rFonts w:cs="Arial"/>
                <w:b w:val="0"/>
                <w:i w:val="0"/>
              </w:rPr>
              <w:t>includ</w:t>
            </w:r>
            <w:r w:rsidR="00F71B87" w:rsidRPr="00DA0A76">
              <w:rPr>
                <w:rFonts w:cs="Arial"/>
                <w:b w:val="0"/>
                <w:i w:val="0"/>
              </w:rPr>
              <w:t>e</w:t>
            </w:r>
            <w:r w:rsidR="007700C2" w:rsidRPr="00DA0A76">
              <w:rPr>
                <w:rFonts w:cs="Arial"/>
                <w:b w:val="0"/>
                <w:i w:val="0"/>
              </w:rPr>
              <w:t>d</w:t>
            </w:r>
            <w:r w:rsidR="00F71B87" w:rsidRPr="00DA0A76">
              <w:rPr>
                <w:rFonts w:cs="Arial"/>
                <w:b w:val="0"/>
                <w:i w:val="0"/>
              </w:rPr>
              <w:t xml:space="preserve"> in collegiate calendar</w:t>
            </w:r>
            <w:r w:rsidR="007700C2" w:rsidRPr="00DA0A76">
              <w:rPr>
                <w:rFonts w:cs="Arial"/>
                <w:b w:val="0"/>
                <w:i w:val="0"/>
              </w:rPr>
              <w:t xml:space="preserve"> by June 2017</w:t>
            </w:r>
          </w:p>
          <w:p w14:paraId="11F33DE2" w14:textId="4D69686B" w:rsidR="00F71B87" w:rsidRPr="00DA0A76" w:rsidRDefault="007700C2" w:rsidP="00F71B87">
            <w:pPr>
              <w:pStyle w:val="BodyText3"/>
              <w:rPr>
                <w:rFonts w:cs="Arial"/>
                <w:b w:val="0"/>
                <w:i w:val="0"/>
              </w:rPr>
            </w:pPr>
            <w:r w:rsidRPr="00DA0A76">
              <w:rPr>
                <w:rFonts w:cs="Arial"/>
                <w:b w:val="0"/>
                <w:i w:val="0"/>
              </w:rPr>
              <w:t xml:space="preserve">- </w:t>
            </w:r>
            <w:r w:rsidR="00B47172">
              <w:rPr>
                <w:rFonts w:cs="Arial"/>
                <w:b w:val="0"/>
                <w:i w:val="0"/>
              </w:rPr>
              <w:t>March 2018</w:t>
            </w:r>
            <w:r w:rsidR="00350B0F">
              <w:rPr>
                <w:rFonts w:cs="Arial"/>
                <w:b w:val="0"/>
                <w:i w:val="0"/>
              </w:rPr>
              <w:t>-</w:t>
            </w:r>
            <w:r w:rsidR="00F71B87" w:rsidRPr="00DA0A76">
              <w:rPr>
                <w:rFonts w:cs="Arial"/>
                <w:b w:val="0"/>
                <w:i w:val="0"/>
              </w:rPr>
              <w:t xml:space="preserve"> planned staff  activity on evidence-based improvement-planning</w:t>
            </w:r>
          </w:p>
          <w:p w14:paraId="32A34565" w14:textId="77777777" w:rsidR="00F71B87" w:rsidRPr="00DA0A76" w:rsidRDefault="007700C2" w:rsidP="0061677A">
            <w:pPr>
              <w:pStyle w:val="BodyText3"/>
              <w:rPr>
                <w:rFonts w:cs="Arial"/>
                <w:b w:val="0"/>
                <w:i w:val="0"/>
              </w:rPr>
            </w:pPr>
            <w:r w:rsidRPr="00DA0A76">
              <w:rPr>
                <w:rFonts w:cs="Arial"/>
                <w:b w:val="0"/>
                <w:i w:val="0"/>
              </w:rPr>
              <w:t>- Impact on learners se</w:t>
            </w:r>
            <w:r w:rsidR="0061677A" w:rsidRPr="00DA0A76">
              <w:rPr>
                <w:rFonts w:cs="Arial"/>
                <w:b w:val="0"/>
                <w:i w:val="0"/>
              </w:rPr>
              <w:t>e</w:t>
            </w:r>
            <w:r w:rsidRPr="00DA0A76">
              <w:rPr>
                <w:rFonts w:cs="Arial"/>
                <w:b w:val="0"/>
                <w:i w:val="0"/>
              </w:rPr>
              <w:t xml:space="preserve">n </w:t>
            </w:r>
            <w:r w:rsidR="0061677A" w:rsidRPr="00DA0A76">
              <w:rPr>
                <w:rFonts w:cs="Arial"/>
                <w:b w:val="0"/>
                <w:i w:val="0"/>
              </w:rPr>
              <w:t>following application of revised classroom approaches( on-going)</w:t>
            </w:r>
          </w:p>
          <w:p w14:paraId="3CAA134D" w14:textId="77777777" w:rsidR="00870F3F" w:rsidRPr="00DA0A76" w:rsidRDefault="00870F3F" w:rsidP="00870F3F">
            <w:pPr>
              <w:pStyle w:val="BodyText3"/>
              <w:rPr>
                <w:rFonts w:cs="Arial"/>
                <w:b w:val="0"/>
                <w:i w:val="0"/>
              </w:rPr>
            </w:pPr>
            <w:r w:rsidRPr="00DA0A76">
              <w:rPr>
                <w:rFonts w:cs="Arial"/>
                <w:b w:val="0"/>
                <w:i w:val="0"/>
              </w:rPr>
              <w:t xml:space="preserve">- Monitor and where possible measure the impact of PEF funding activities </w:t>
            </w:r>
          </w:p>
          <w:p w14:paraId="11F33DE3" w14:textId="77777777" w:rsidR="00870F3F" w:rsidRPr="00DA0A76" w:rsidRDefault="00870F3F" w:rsidP="0061677A">
            <w:pPr>
              <w:pStyle w:val="BodyText3"/>
              <w:rPr>
                <w:rFonts w:cs="Arial"/>
                <w:b w:val="0"/>
                <w:i w:val="0"/>
              </w:rPr>
            </w:pPr>
          </w:p>
        </w:tc>
      </w:tr>
      <w:tr w:rsidR="00436236" w:rsidRPr="00F067FA" w14:paraId="11F33DED" w14:textId="77777777" w:rsidTr="00C67280">
        <w:trPr>
          <w:trHeight w:val="1846"/>
        </w:trPr>
        <w:tc>
          <w:tcPr>
            <w:tcW w:w="4678" w:type="dxa"/>
            <w:shd w:val="clear" w:color="auto" w:fill="auto"/>
          </w:tcPr>
          <w:p w14:paraId="11F33DE5" w14:textId="77777777" w:rsidR="00436236" w:rsidRPr="00DA0A76" w:rsidRDefault="00436236" w:rsidP="003C72ED">
            <w:pPr>
              <w:pStyle w:val="BodyText3"/>
              <w:rPr>
                <w:rFonts w:cs="Arial"/>
                <w:b w:val="0"/>
                <w:i w:val="0"/>
              </w:rPr>
            </w:pPr>
            <w:r w:rsidRPr="00DA0A76">
              <w:rPr>
                <w:rFonts w:cs="Arial"/>
                <w:b w:val="0"/>
                <w:i w:val="0"/>
              </w:rPr>
              <w:t xml:space="preserve">3. </w:t>
            </w:r>
            <w:r w:rsidR="00F71B87" w:rsidRPr="00DA0A76">
              <w:rPr>
                <w:rFonts w:cs="Arial"/>
                <w:b w:val="0"/>
                <w:i w:val="0"/>
              </w:rPr>
              <w:t xml:space="preserve">Improve use of attainment data to raise attainment   </w:t>
            </w:r>
          </w:p>
        </w:tc>
        <w:tc>
          <w:tcPr>
            <w:tcW w:w="5387" w:type="dxa"/>
            <w:shd w:val="clear" w:color="auto" w:fill="auto"/>
          </w:tcPr>
          <w:p w14:paraId="11F33DE6" w14:textId="77777777" w:rsidR="00F71B87" w:rsidRPr="00DA0A76" w:rsidRDefault="0061677A" w:rsidP="00F71B87">
            <w:pPr>
              <w:pStyle w:val="BodyText3"/>
              <w:rPr>
                <w:rFonts w:cs="Arial"/>
                <w:b w:val="0"/>
                <w:i w:val="0"/>
              </w:rPr>
            </w:pPr>
            <w:r w:rsidRPr="00DA0A76">
              <w:rPr>
                <w:rFonts w:cs="Arial"/>
                <w:b w:val="0"/>
                <w:i w:val="0"/>
              </w:rPr>
              <w:t>-</w:t>
            </w:r>
            <w:r w:rsidR="00CA4B82" w:rsidRPr="00DA0A76">
              <w:rPr>
                <w:rFonts w:cs="Arial"/>
                <w:b w:val="0"/>
                <w:i w:val="0"/>
              </w:rPr>
              <w:t xml:space="preserve"> </w:t>
            </w:r>
            <w:r w:rsidR="00321789" w:rsidRPr="00DA0A76">
              <w:rPr>
                <w:rFonts w:cs="Arial"/>
                <w:b w:val="0"/>
                <w:i w:val="0"/>
              </w:rPr>
              <w:t xml:space="preserve">Analysis of attainment data </w:t>
            </w:r>
            <w:r w:rsidR="00F71B87" w:rsidRPr="00DA0A76">
              <w:rPr>
                <w:rFonts w:cs="Arial"/>
                <w:b w:val="0"/>
                <w:i w:val="0"/>
              </w:rPr>
              <w:t xml:space="preserve"> forming a coherent part of </w:t>
            </w:r>
            <w:r w:rsidR="00321789" w:rsidRPr="00DA0A76">
              <w:rPr>
                <w:rFonts w:cs="Arial"/>
                <w:b w:val="0"/>
                <w:i w:val="0"/>
              </w:rPr>
              <w:t>planning for improved learning</w:t>
            </w:r>
          </w:p>
          <w:p w14:paraId="11F33DE7" w14:textId="77777777" w:rsidR="00243E1F" w:rsidRPr="00DA0A76" w:rsidRDefault="00F71B87" w:rsidP="00F71B87">
            <w:pPr>
              <w:pStyle w:val="BodyText3"/>
              <w:rPr>
                <w:rFonts w:cs="Arial"/>
                <w:b w:val="0"/>
                <w:i w:val="0"/>
              </w:rPr>
            </w:pPr>
            <w:r w:rsidRPr="00DA0A76">
              <w:rPr>
                <w:rFonts w:cs="Arial"/>
                <w:b w:val="0"/>
                <w:i w:val="0"/>
              </w:rPr>
              <w:t>- Progress and attainment improved for all learners</w:t>
            </w:r>
          </w:p>
          <w:p w14:paraId="11F33DE8" w14:textId="77777777" w:rsidR="00243E1F" w:rsidRPr="00DA0A76" w:rsidRDefault="00243E1F" w:rsidP="00FA5936">
            <w:pPr>
              <w:pStyle w:val="BodyText3"/>
              <w:rPr>
                <w:rFonts w:cs="Arial"/>
                <w:b w:val="0"/>
                <w:i w:val="0"/>
              </w:rPr>
            </w:pPr>
          </w:p>
          <w:p w14:paraId="11F33DE9" w14:textId="77777777" w:rsidR="00243E1F" w:rsidRPr="00DA0A76" w:rsidRDefault="00243E1F" w:rsidP="00FA5936">
            <w:pPr>
              <w:pStyle w:val="BodyText3"/>
              <w:rPr>
                <w:rFonts w:cs="Arial"/>
                <w:b w:val="0"/>
                <w:i w:val="0"/>
              </w:rPr>
            </w:pPr>
          </w:p>
        </w:tc>
        <w:tc>
          <w:tcPr>
            <w:tcW w:w="5244" w:type="dxa"/>
            <w:shd w:val="clear" w:color="auto" w:fill="auto"/>
          </w:tcPr>
          <w:p w14:paraId="11F33DEA" w14:textId="77777777" w:rsidR="00EA7DE9" w:rsidRPr="00DA0A76" w:rsidRDefault="00F71B87" w:rsidP="00F71B87">
            <w:pPr>
              <w:pStyle w:val="BodyText3"/>
              <w:rPr>
                <w:rFonts w:cs="Arial"/>
                <w:b w:val="0"/>
                <w:i w:val="0"/>
              </w:rPr>
            </w:pPr>
            <w:r w:rsidRPr="00DA0A76">
              <w:rPr>
                <w:rFonts w:cs="Arial"/>
                <w:b w:val="0"/>
                <w:i w:val="0"/>
              </w:rPr>
              <w:t>-</w:t>
            </w:r>
            <w:r w:rsidR="00EA7DE9" w:rsidRPr="00DA0A76">
              <w:rPr>
                <w:rFonts w:cs="Arial"/>
                <w:b w:val="0"/>
                <w:i w:val="0"/>
              </w:rPr>
              <w:t xml:space="preserve"> Staff focus-group setup and liaison with parents on revised approaches , February 2018 </w:t>
            </w:r>
          </w:p>
          <w:p w14:paraId="11F33DEB" w14:textId="77777777" w:rsidR="00EA7DE9" w:rsidRPr="00DA0A76" w:rsidRDefault="00EA7DE9" w:rsidP="00F71B87">
            <w:pPr>
              <w:pStyle w:val="BodyText3"/>
              <w:rPr>
                <w:rFonts w:cs="Arial"/>
                <w:b w:val="0"/>
                <w:i w:val="0"/>
              </w:rPr>
            </w:pPr>
            <w:r w:rsidRPr="00DA0A76">
              <w:rPr>
                <w:rFonts w:cs="Arial"/>
                <w:b w:val="0"/>
                <w:i w:val="0"/>
              </w:rPr>
              <w:t>- May 2018 – school policy draft to discuss with staff/parents</w:t>
            </w:r>
          </w:p>
          <w:p w14:paraId="11F33DEC" w14:textId="77777777" w:rsidR="005F02A1" w:rsidRPr="00DA0A76" w:rsidRDefault="00EA7DE9" w:rsidP="00321789">
            <w:pPr>
              <w:pStyle w:val="BodyText3"/>
              <w:rPr>
                <w:rFonts w:cs="Arial"/>
                <w:b w:val="0"/>
                <w:i w:val="0"/>
              </w:rPr>
            </w:pPr>
            <w:r w:rsidRPr="00DA0A76">
              <w:rPr>
                <w:rFonts w:cs="Arial"/>
                <w:b w:val="0"/>
                <w:i w:val="0"/>
              </w:rPr>
              <w:t>-</w:t>
            </w:r>
            <w:r w:rsidR="00F71B87" w:rsidRPr="00DA0A76">
              <w:rPr>
                <w:rFonts w:cs="Arial"/>
                <w:b w:val="0"/>
                <w:i w:val="0"/>
              </w:rPr>
              <w:t xml:space="preserve"> </w:t>
            </w:r>
            <w:r w:rsidR="00321789" w:rsidRPr="00DA0A76">
              <w:rPr>
                <w:rFonts w:cs="Arial"/>
                <w:b w:val="0"/>
                <w:i w:val="0"/>
              </w:rPr>
              <w:t xml:space="preserve">Analysis of and response to data </w:t>
            </w:r>
            <w:r w:rsidRPr="00DA0A76">
              <w:rPr>
                <w:rFonts w:cs="Arial"/>
                <w:b w:val="0"/>
                <w:i w:val="0"/>
              </w:rPr>
              <w:t xml:space="preserve">consistently </w:t>
            </w:r>
            <w:r w:rsidR="0061677A" w:rsidRPr="00DA0A76">
              <w:rPr>
                <w:rFonts w:cs="Arial"/>
                <w:b w:val="0"/>
                <w:i w:val="0"/>
              </w:rPr>
              <w:t xml:space="preserve">integrated </w:t>
            </w:r>
            <w:r w:rsidR="00F71B87" w:rsidRPr="00DA0A76">
              <w:rPr>
                <w:rFonts w:cs="Arial"/>
                <w:b w:val="0"/>
                <w:i w:val="0"/>
              </w:rPr>
              <w:t>in</w:t>
            </w:r>
            <w:r w:rsidR="0061677A" w:rsidRPr="00DA0A76">
              <w:rPr>
                <w:rFonts w:cs="Arial"/>
                <w:b w:val="0"/>
                <w:i w:val="0"/>
              </w:rPr>
              <w:t xml:space="preserve">to </w:t>
            </w:r>
            <w:r w:rsidR="00F71B87" w:rsidRPr="00DA0A76">
              <w:rPr>
                <w:rFonts w:cs="Arial"/>
                <w:b w:val="0"/>
                <w:i w:val="0"/>
              </w:rPr>
              <w:t xml:space="preserve"> learning</w:t>
            </w:r>
            <w:r w:rsidRPr="00DA0A76">
              <w:rPr>
                <w:rFonts w:cs="Arial"/>
                <w:b w:val="0"/>
                <w:i w:val="0"/>
              </w:rPr>
              <w:t xml:space="preserve"> across all classrooms by September 2018</w:t>
            </w:r>
            <w:r w:rsidR="004E35D3" w:rsidRPr="00DA0A76">
              <w:rPr>
                <w:rFonts w:cs="Arial"/>
                <w:b w:val="0"/>
                <w:i w:val="0"/>
              </w:rPr>
              <w:t xml:space="preserve"> </w:t>
            </w:r>
          </w:p>
        </w:tc>
      </w:tr>
      <w:tr w:rsidR="00E16C7B" w:rsidRPr="00F067FA" w14:paraId="11F33DF4" w14:textId="77777777" w:rsidTr="00C67280">
        <w:trPr>
          <w:trHeight w:val="1125"/>
        </w:trPr>
        <w:tc>
          <w:tcPr>
            <w:tcW w:w="15309" w:type="dxa"/>
            <w:gridSpan w:val="3"/>
            <w:shd w:val="clear" w:color="auto" w:fill="auto"/>
          </w:tcPr>
          <w:p w14:paraId="11F33DEE" w14:textId="77777777" w:rsidR="00F63B95" w:rsidRDefault="00F63B95" w:rsidP="00FA5936">
            <w:pPr>
              <w:pStyle w:val="BodyText3"/>
              <w:rPr>
                <w:i w:val="0"/>
              </w:rPr>
            </w:pPr>
            <w:r w:rsidRPr="00F63B95">
              <w:rPr>
                <w:i w:val="0"/>
              </w:rPr>
              <w:t>Evidence of progress</w:t>
            </w:r>
            <w:r w:rsidR="001B4B86">
              <w:rPr>
                <w:i w:val="0"/>
              </w:rPr>
              <w:t>/ comments/ identified next steps</w:t>
            </w:r>
            <w:r>
              <w:rPr>
                <w:i w:val="0"/>
              </w:rPr>
              <w:t>:</w:t>
            </w:r>
          </w:p>
          <w:p w14:paraId="11F33DEF" w14:textId="77777777" w:rsidR="00F63B95" w:rsidRDefault="00F63B95" w:rsidP="00FA5936">
            <w:pPr>
              <w:pStyle w:val="BodyText3"/>
              <w:rPr>
                <w:i w:val="0"/>
              </w:rPr>
            </w:pPr>
            <w:r>
              <w:rPr>
                <w:i w:val="0"/>
              </w:rPr>
              <w:t>Date:</w:t>
            </w:r>
          </w:p>
          <w:p w14:paraId="11F33DF0" w14:textId="77777777" w:rsidR="00F63B95" w:rsidRDefault="00F63B95" w:rsidP="00FA5936">
            <w:pPr>
              <w:pStyle w:val="BodyText3"/>
              <w:rPr>
                <w:i w:val="0"/>
              </w:rPr>
            </w:pPr>
          </w:p>
          <w:p w14:paraId="11F33DF1" w14:textId="77777777" w:rsidR="00F63B95" w:rsidRDefault="00F63B95" w:rsidP="00FA5936">
            <w:pPr>
              <w:pStyle w:val="BodyText3"/>
              <w:rPr>
                <w:i w:val="0"/>
              </w:rPr>
            </w:pPr>
            <w:r>
              <w:rPr>
                <w:i w:val="0"/>
              </w:rPr>
              <w:t>Date:</w:t>
            </w:r>
          </w:p>
          <w:p w14:paraId="11F33DF2" w14:textId="77777777" w:rsidR="00F63B95" w:rsidRDefault="00F63B95" w:rsidP="00FA5936">
            <w:pPr>
              <w:pStyle w:val="BodyText3"/>
              <w:rPr>
                <w:i w:val="0"/>
              </w:rPr>
            </w:pPr>
          </w:p>
          <w:p w14:paraId="11F33DF3" w14:textId="77777777" w:rsidR="00F63B95" w:rsidRPr="00F63B95" w:rsidRDefault="00F63B95" w:rsidP="00837294">
            <w:pPr>
              <w:pStyle w:val="BodyText3"/>
              <w:rPr>
                <w:i w:val="0"/>
              </w:rPr>
            </w:pPr>
            <w:r>
              <w:rPr>
                <w:i w:val="0"/>
              </w:rPr>
              <w:t>Date:</w:t>
            </w:r>
            <w:r w:rsidR="00837294">
              <w:rPr>
                <w:i w:val="0"/>
              </w:rPr>
              <w:t xml:space="preserve">   </w:t>
            </w:r>
          </w:p>
        </w:tc>
      </w:tr>
    </w:tbl>
    <w:p w14:paraId="11F33E10" w14:textId="6C748C27" w:rsidR="005D0B93" w:rsidRPr="00AE0C24" w:rsidRDefault="004469AD" w:rsidP="005D0B93">
      <w:pPr>
        <w:pStyle w:val="BodyText3"/>
        <w:rPr>
          <w:b w:val="0"/>
          <w:i w:val="0"/>
          <w:sz w:val="28"/>
          <w:szCs w:val="28"/>
        </w:rPr>
      </w:pPr>
      <w:r>
        <w:rPr>
          <w:i w:val="0"/>
          <w:sz w:val="28"/>
          <w:szCs w:val="28"/>
          <w:u w:val="single"/>
        </w:rPr>
        <w:lastRenderedPageBreak/>
        <w:t>3</w:t>
      </w:r>
      <w:r w:rsidR="005D0B93">
        <w:rPr>
          <w:i w:val="0"/>
          <w:sz w:val="28"/>
          <w:szCs w:val="28"/>
          <w:u w:val="single"/>
        </w:rPr>
        <w:t xml:space="preserve">. </w:t>
      </w:r>
      <w:r w:rsidR="005D0B93" w:rsidRPr="00AE0C24">
        <w:rPr>
          <w:i w:val="0"/>
          <w:sz w:val="28"/>
          <w:szCs w:val="28"/>
          <w:u w:val="single"/>
        </w:rPr>
        <w:t xml:space="preserve">How good is </w:t>
      </w:r>
      <w:r>
        <w:rPr>
          <w:i w:val="0"/>
          <w:sz w:val="28"/>
          <w:szCs w:val="28"/>
          <w:u w:val="single"/>
        </w:rPr>
        <w:t>the quality of care and education we offer</w:t>
      </w:r>
      <w:r w:rsidR="005D0B93" w:rsidRPr="00AE0C24">
        <w:rPr>
          <w:i w:val="0"/>
          <w:sz w:val="28"/>
          <w:szCs w:val="28"/>
          <w:u w:val="single"/>
        </w:rPr>
        <w:t>?</w:t>
      </w:r>
      <w:r w:rsidR="00A53713">
        <w:rPr>
          <w:i w:val="0"/>
          <w:sz w:val="28"/>
          <w:szCs w:val="28"/>
          <w:u w:val="single"/>
        </w:rPr>
        <w:t xml:space="preserve"> (HGIOS – 2.3)</w:t>
      </w:r>
    </w:p>
    <w:p w14:paraId="11F33E11" w14:textId="77777777" w:rsidR="005D0B93" w:rsidRPr="00AE0C24" w:rsidRDefault="005D0B93" w:rsidP="005D0B93">
      <w:pPr>
        <w:pStyle w:val="BodyText3"/>
        <w:rPr>
          <w:b w:val="0"/>
          <w:i w:val="0"/>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5D0B93" w:rsidRPr="009434FA" w14:paraId="11F33E14" w14:textId="77777777" w:rsidTr="00712F17">
        <w:trPr>
          <w:trHeight w:val="205"/>
        </w:trPr>
        <w:tc>
          <w:tcPr>
            <w:tcW w:w="15309" w:type="dxa"/>
            <w:shd w:val="clear" w:color="auto" w:fill="auto"/>
          </w:tcPr>
          <w:p w14:paraId="11F33E12" w14:textId="77777777" w:rsidR="005D0B93" w:rsidRDefault="005D0B93" w:rsidP="00002D9D">
            <w:pPr>
              <w:pStyle w:val="BodyText3"/>
              <w:rPr>
                <w:b w:val="0"/>
                <w:i w:val="0"/>
              </w:rPr>
            </w:pPr>
            <w:r>
              <w:rPr>
                <w:b w:val="0"/>
                <w:i w:val="0"/>
              </w:rPr>
              <w:t>Relevant NIF priority:</w:t>
            </w:r>
            <w:r w:rsidR="00E25BBF">
              <w:rPr>
                <w:b w:val="0"/>
                <w:i w:val="0"/>
              </w:rPr>
              <w:t xml:space="preserve"> All</w:t>
            </w:r>
          </w:p>
          <w:p w14:paraId="11F33E13" w14:textId="1AFB2E4E" w:rsidR="005D0B93" w:rsidRPr="009434FA" w:rsidRDefault="005D0B93" w:rsidP="00CF61ED">
            <w:pPr>
              <w:pStyle w:val="BodyText3"/>
              <w:rPr>
                <w:b w:val="0"/>
                <w:i w:val="0"/>
              </w:rPr>
            </w:pPr>
            <w:r>
              <w:rPr>
                <w:b w:val="0"/>
                <w:i w:val="0"/>
              </w:rPr>
              <w:t>Relevant NIF driver(s):</w:t>
            </w:r>
            <w:r w:rsidR="00E25BBF">
              <w:rPr>
                <w:b w:val="0"/>
                <w:i w:val="0"/>
              </w:rPr>
              <w:t xml:space="preserve"> Teacher professionalism, School l</w:t>
            </w:r>
            <w:r w:rsidR="00A53713">
              <w:rPr>
                <w:b w:val="0"/>
                <w:i w:val="0"/>
              </w:rPr>
              <w:t xml:space="preserve">eadership, Parental engagement , </w:t>
            </w:r>
            <w:r w:rsidR="00E25BBF">
              <w:rPr>
                <w:b w:val="0"/>
                <w:i w:val="0"/>
              </w:rPr>
              <w:t>Assessment of children’s progress</w:t>
            </w:r>
          </w:p>
        </w:tc>
      </w:tr>
      <w:tr w:rsidR="005D0B93" w:rsidRPr="009434FA" w14:paraId="11F33E28" w14:textId="77777777" w:rsidTr="00A2298E">
        <w:trPr>
          <w:trHeight w:val="7583"/>
        </w:trPr>
        <w:tc>
          <w:tcPr>
            <w:tcW w:w="15309" w:type="dxa"/>
            <w:shd w:val="clear" w:color="auto" w:fill="auto"/>
          </w:tcPr>
          <w:p w14:paraId="03BEE36B" w14:textId="77777777" w:rsidR="00B2315B" w:rsidRDefault="00B2315B" w:rsidP="004E35D3">
            <w:pPr>
              <w:pStyle w:val="BodyText3"/>
              <w:rPr>
                <w:rFonts w:cs="Arial"/>
                <w:i w:val="0"/>
              </w:rPr>
            </w:pPr>
          </w:p>
          <w:p w14:paraId="11F33E15" w14:textId="5D582F9E" w:rsidR="004E35D3" w:rsidRDefault="004E35D3" w:rsidP="004E35D3">
            <w:pPr>
              <w:pStyle w:val="BodyText3"/>
              <w:rPr>
                <w:rFonts w:cs="Arial"/>
                <w:i w:val="0"/>
              </w:rPr>
            </w:pPr>
            <w:r w:rsidRPr="00893CB5">
              <w:rPr>
                <w:rFonts w:cs="Arial"/>
                <w:i w:val="0"/>
              </w:rPr>
              <w:t xml:space="preserve">Overview:  </w:t>
            </w:r>
          </w:p>
          <w:p w14:paraId="4257490D" w14:textId="77777777" w:rsidR="00893CB5" w:rsidRPr="006C56DE" w:rsidRDefault="00893CB5" w:rsidP="00854483">
            <w:pPr>
              <w:pStyle w:val="BodyText3"/>
              <w:numPr>
                <w:ilvl w:val="0"/>
                <w:numId w:val="16"/>
              </w:numPr>
              <w:rPr>
                <w:rFonts w:cs="Arial"/>
                <w:b w:val="0"/>
                <w:i w:val="0"/>
              </w:rPr>
            </w:pPr>
            <w:r w:rsidRPr="006C56DE">
              <w:rPr>
                <w:rFonts w:cs="Arial"/>
                <w:b w:val="0"/>
                <w:i w:val="0"/>
              </w:rPr>
              <w:t>The majority of learners are achieving within or above the expected level for their age and stages</w:t>
            </w:r>
          </w:p>
          <w:p w14:paraId="35015FD0" w14:textId="4E26F9BE" w:rsidR="00893CB5" w:rsidRPr="006C56DE" w:rsidRDefault="00893CB5" w:rsidP="00854483">
            <w:pPr>
              <w:pStyle w:val="BodyText3"/>
              <w:numPr>
                <w:ilvl w:val="0"/>
                <w:numId w:val="16"/>
              </w:numPr>
              <w:rPr>
                <w:rFonts w:cs="Arial"/>
                <w:b w:val="0"/>
                <w:i w:val="0"/>
              </w:rPr>
            </w:pPr>
            <w:r w:rsidRPr="006C56DE">
              <w:rPr>
                <w:rFonts w:cs="Arial"/>
                <w:b w:val="0"/>
                <w:i w:val="0"/>
              </w:rPr>
              <w:t>Revised Planning Formats take into account pace and challenge in Literacy, Numeracy and Health and W</w:t>
            </w:r>
            <w:r w:rsidR="006C56DE">
              <w:rPr>
                <w:rFonts w:cs="Arial"/>
                <w:b w:val="0"/>
                <w:i w:val="0"/>
              </w:rPr>
              <w:t>ell B</w:t>
            </w:r>
            <w:r w:rsidRPr="006C56DE">
              <w:rPr>
                <w:rFonts w:cs="Arial"/>
                <w:b w:val="0"/>
                <w:i w:val="0"/>
              </w:rPr>
              <w:t xml:space="preserve">eing allowing </w:t>
            </w:r>
          </w:p>
          <w:p w14:paraId="11F33E16" w14:textId="1987AFD7" w:rsidR="004E35D3" w:rsidRPr="006C56DE" w:rsidRDefault="00E40555" w:rsidP="006C56DE">
            <w:pPr>
              <w:pStyle w:val="BodyText3"/>
              <w:ind w:left="720"/>
              <w:rPr>
                <w:rFonts w:cs="Arial"/>
                <w:b w:val="0"/>
                <w:i w:val="0"/>
              </w:rPr>
            </w:pPr>
            <w:r>
              <w:rPr>
                <w:rFonts w:cs="Arial"/>
                <w:b w:val="0"/>
                <w:i w:val="0"/>
              </w:rPr>
              <w:t>p</w:t>
            </w:r>
            <w:r w:rsidR="00893CB5" w:rsidRPr="006C56DE">
              <w:rPr>
                <w:rFonts w:cs="Arial"/>
                <w:b w:val="0"/>
                <w:i w:val="0"/>
              </w:rPr>
              <w:t>lanning meetings</w:t>
            </w:r>
            <w:r>
              <w:rPr>
                <w:rFonts w:cs="Arial"/>
                <w:b w:val="0"/>
                <w:i w:val="0"/>
              </w:rPr>
              <w:t xml:space="preserve"> with the Senior Leadership Team</w:t>
            </w:r>
            <w:r w:rsidR="00893CB5" w:rsidRPr="006C56DE">
              <w:rPr>
                <w:rFonts w:cs="Arial"/>
                <w:b w:val="0"/>
                <w:i w:val="0"/>
              </w:rPr>
              <w:t xml:space="preserve"> </w:t>
            </w:r>
            <w:r w:rsidR="006C56DE" w:rsidRPr="006C56DE">
              <w:rPr>
                <w:rFonts w:cs="Arial"/>
                <w:b w:val="0"/>
                <w:i w:val="0"/>
              </w:rPr>
              <w:t>to focus on the purpose of the plans and the impact of assessment</w:t>
            </w:r>
            <w:r w:rsidR="006C56DE">
              <w:rPr>
                <w:rFonts w:cs="Arial"/>
                <w:b w:val="0"/>
                <w:i w:val="0"/>
              </w:rPr>
              <w:t xml:space="preserve"> and teacher judgement</w:t>
            </w:r>
          </w:p>
          <w:p w14:paraId="11F33E17" w14:textId="77777777" w:rsidR="004E35D3" w:rsidRPr="006C56DE" w:rsidRDefault="004E35D3" w:rsidP="00854483">
            <w:pPr>
              <w:pStyle w:val="BodyText3"/>
              <w:numPr>
                <w:ilvl w:val="0"/>
                <w:numId w:val="9"/>
              </w:numPr>
              <w:rPr>
                <w:rFonts w:cs="Arial"/>
                <w:b w:val="0"/>
                <w:i w:val="0"/>
              </w:rPr>
            </w:pPr>
            <w:r w:rsidRPr="006C56DE">
              <w:rPr>
                <w:rFonts w:cs="Arial"/>
                <w:b w:val="0"/>
                <w:i w:val="0"/>
              </w:rPr>
              <w:t>Children and young people are safe, treated fairly and are protected by appropriate Child Protection and Safeguarding policies</w:t>
            </w:r>
            <w:r w:rsidR="00CA4B82" w:rsidRPr="006C56DE">
              <w:rPr>
                <w:rFonts w:cs="Arial"/>
                <w:b w:val="0"/>
                <w:i w:val="0"/>
              </w:rPr>
              <w:t>.</w:t>
            </w:r>
          </w:p>
          <w:p w14:paraId="11F33E18" w14:textId="25BF3832" w:rsidR="004E35D3" w:rsidRPr="006C56DE" w:rsidRDefault="0004259D" w:rsidP="00854483">
            <w:pPr>
              <w:pStyle w:val="BodyText3"/>
              <w:numPr>
                <w:ilvl w:val="0"/>
                <w:numId w:val="8"/>
              </w:numPr>
              <w:rPr>
                <w:rFonts w:cs="Arial"/>
                <w:b w:val="0"/>
                <w:i w:val="0"/>
                <w:noProof/>
                <w:lang w:eastAsia="en-GB"/>
              </w:rPr>
            </w:pPr>
            <w:r>
              <w:rPr>
                <w:rFonts w:cs="Arial"/>
                <w:b w:val="0"/>
                <w:i w:val="0"/>
                <w:noProof/>
                <w:lang w:eastAsia="en-GB"/>
              </w:rPr>
              <w:t xml:space="preserve">Staff continue to familiarise </w:t>
            </w:r>
            <w:r w:rsidR="004E35D3" w:rsidRPr="006C56DE">
              <w:rPr>
                <w:rFonts w:cs="Arial"/>
                <w:b w:val="0"/>
                <w:i w:val="0"/>
                <w:noProof/>
                <w:lang w:eastAsia="en-GB"/>
              </w:rPr>
              <w:t>themselves with literature to support their understanding of the key principles underpinning effective teaching and learning and are</w:t>
            </w:r>
            <w:r>
              <w:rPr>
                <w:rFonts w:cs="Arial"/>
                <w:b w:val="0"/>
                <w:i w:val="0"/>
                <w:noProof/>
                <w:lang w:eastAsia="en-GB"/>
              </w:rPr>
              <w:t xml:space="preserve"> beginning to use</w:t>
            </w:r>
            <w:r w:rsidR="004E35D3" w:rsidRPr="006C56DE">
              <w:rPr>
                <w:rFonts w:cs="Arial"/>
                <w:b w:val="0"/>
                <w:i w:val="0"/>
                <w:noProof/>
                <w:lang w:eastAsia="en-GB"/>
              </w:rPr>
              <w:t xml:space="preserve"> this knowledge to imp</w:t>
            </w:r>
            <w:r w:rsidR="00CA4B82" w:rsidRPr="006C56DE">
              <w:rPr>
                <w:rFonts w:cs="Arial"/>
                <w:b w:val="0"/>
                <w:i w:val="0"/>
                <w:noProof/>
                <w:lang w:eastAsia="en-GB"/>
              </w:rPr>
              <w:t>rove their pra</w:t>
            </w:r>
            <w:r>
              <w:rPr>
                <w:rFonts w:cs="Arial"/>
                <w:b w:val="0"/>
                <w:i w:val="0"/>
                <w:noProof/>
                <w:lang w:eastAsia="en-GB"/>
              </w:rPr>
              <w:t>ctic</w:t>
            </w:r>
            <w:r w:rsidR="00CA4B82" w:rsidRPr="006C56DE">
              <w:rPr>
                <w:rFonts w:cs="Arial"/>
                <w:b w:val="0"/>
                <w:i w:val="0"/>
                <w:noProof/>
                <w:lang w:eastAsia="en-GB"/>
              </w:rPr>
              <w:t>e.</w:t>
            </w:r>
            <w:r w:rsidR="004E35D3" w:rsidRPr="006C56DE">
              <w:rPr>
                <w:rFonts w:cs="Arial"/>
                <w:b w:val="0"/>
                <w:i w:val="0"/>
                <w:noProof/>
                <w:lang w:eastAsia="en-GB"/>
              </w:rPr>
              <w:t xml:space="preserve">  </w:t>
            </w:r>
          </w:p>
          <w:p w14:paraId="11F33E19" w14:textId="0E375B7F" w:rsidR="004E35D3" w:rsidRPr="006C56DE" w:rsidRDefault="004E35D3" w:rsidP="00854483">
            <w:pPr>
              <w:pStyle w:val="BodyText3"/>
              <w:numPr>
                <w:ilvl w:val="0"/>
                <w:numId w:val="8"/>
              </w:numPr>
              <w:rPr>
                <w:rFonts w:cs="Arial"/>
                <w:b w:val="0"/>
                <w:i w:val="0"/>
              </w:rPr>
            </w:pPr>
            <w:r w:rsidRPr="006C56DE">
              <w:rPr>
                <w:rFonts w:cs="Arial"/>
                <w:b w:val="0"/>
                <w:i w:val="0"/>
                <w:noProof/>
                <w:lang w:eastAsia="en-GB"/>
              </w:rPr>
              <w:t>Aberdeenshire Frameworks</w:t>
            </w:r>
            <w:r w:rsidR="0004259D">
              <w:rPr>
                <w:rFonts w:cs="Arial"/>
                <w:b w:val="0"/>
                <w:i w:val="0"/>
                <w:noProof/>
                <w:lang w:eastAsia="en-GB"/>
              </w:rPr>
              <w:t xml:space="preserve"> and National Benchmarks</w:t>
            </w:r>
            <w:r w:rsidRPr="006C56DE">
              <w:rPr>
                <w:rFonts w:cs="Arial"/>
                <w:b w:val="0"/>
                <w:i w:val="0"/>
                <w:noProof/>
                <w:lang w:eastAsia="en-GB"/>
              </w:rPr>
              <w:t xml:space="preserve"> have been introduced and used to inform planning and identify next steps in learning, thus ensuring progression for all our young learners.  </w:t>
            </w:r>
          </w:p>
          <w:p w14:paraId="11F33E1A" w14:textId="392B1A71" w:rsidR="004E35D3" w:rsidRPr="006C56DE" w:rsidRDefault="004E35D3" w:rsidP="00854483">
            <w:pPr>
              <w:pStyle w:val="BodyText3"/>
              <w:numPr>
                <w:ilvl w:val="0"/>
                <w:numId w:val="8"/>
              </w:numPr>
              <w:rPr>
                <w:rFonts w:cs="Arial"/>
                <w:b w:val="0"/>
                <w:i w:val="0"/>
              </w:rPr>
            </w:pPr>
            <w:r w:rsidRPr="006C56DE">
              <w:rPr>
                <w:rFonts w:cs="Arial"/>
                <w:b w:val="0"/>
                <w:i w:val="0"/>
                <w:noProof/>
                <w:lang w:eastAsia="en-GB"/>
              </w:rPr>
              <w:t>Transitions are mainly well-supported but curriculum transition with the local secondary s</w:t>
            </w:r>
            <w:r w:rsidR="00E40555">
              <w:rPr>
                <w:rFonts w:cs="Arial"/>
                <w:b w:val="0"/>
                <w:i w:val="0"/>
                <w:noProof/>
                <w:lang w:eastAsia="en-GB"/>
              </w:rPr>
              <w:t>chool requires assimilation in key curricular areas</w:t>
            </w:r>
            <w:r w:rsidR="00CA4B82" w:rsidRPr="006C56DE">
              <w:rPr>
                <w:rFonts w:cs="Arial"/>
                <w:b w:val="0"/>
                <w:i w:val="0"/>
                <w:noProof/>
                <w:lang w:eastAsia="en-GB"/>
              </w:rPr>
              <w:t>.</w:t>
            </w:r>
          </w:p>
          <w:p w14:paraId="11F33E1B" w14:textId="53B24A83" w:rsidR="004E35D3" w:rsidRPr="006C56DE" w:rsidRDefault="004E35D3" w:rsidP="00854483">
            <w:pPr>
              <w:pStyle w:val="BodyText3"/>
              <w:numPr>
                <w:ilvl w:val="0"/>
                <w:numId w:val="8"/>
              </w:numPr>
              <w:rPr>
                <w:rFonts w:cs="Arial"/>
                <w:b w:val="0"/>
                <w:i w:val="0"/>
                <w:noProof/>
                <w:lang w:eastAsia="en-GB"/>
              </w:rPr>
            </w:pPr>
            <w:r w:rsidRPr="006C56DE">
              <w:rPr>
                <w:rFonts w:cs="Arial"/>
                <w:b w:val="0"/>
                <w:i w:val="0"/>
                <w:noProof/>
                <w:lang w:eastAsia="en-GB"/>
              </w:rPr>
              <w:t>Regular outdoor learning experiences have been incorporated in to the weekly planning of the school and children benefit from a wide and varied curr</w:t>
            </w:r>
            <w:r w:rsidR="00CA4B82" w:rsidRPr="006C56DE">
              <w:rPr>
                <w:rFonts w:cs="Arial"/>
                <w:b w:val="0"/>
                <w:i w:val="0"/>
                <w:noProof/>
                <w:lang w:eastAsia="en-GB"/>
              </w:rPr>
              <w:t>iculum and learning experiences</w:t>
            </w:r>
            <w:r w:rsidR="0004259D">
              <w:rPr>
                <w:rFonts w:cs="Arial"/>
                <w:b w:val="0"/>
                <w:i w:val="0"/>
                <w:noProof/>
                <w:lang w:eastAsia="en-GB"/>
              </w:rPr>
              <w:t xml:space="preserve"> using local amenities as well as the school garden and grounds</w:t>
            </w:r>
            <w:r w:rsidR="00CA4B82" w:rsidRPr="006C56DE">
              <w:rPr>
                <w:rFonts w:cs="Arial"/>
                <w:b w:val="0"/>
                <w:i w:val="0"/>
                <w:noProof/>
                <w:lang w:eastAsia="en-GB"/>
              </w:rPr>
              <w:t>.</w:t>
            </w:r>
          </w:p>
          <w:p w14:paraId="11F33E1C" w14:textId="77777777" w:rsidR="004E35D3" w:rsidRPr="006C56DE" w:rsidRDefault="004E35D3" w:rsidP="00854483">
            <w:pPr>
              <w:pStyle w:val="BodyText3"/>
              <w:numPr>
                <w:ilvl w:val="0"/>
                <w:numId w:val="8"/>
              </w:numPr>
              <w:rPr>
                <w:rFonts w:cs="Arial"/>
                <w:b w:val="0"/>
                <w:i w:val="0"/>
                <w:noProof/>
                <w:lang w:eastAsia="en-GB"/>
              </w:rPr>
            </w:pPr>
            <w:r w:rsidRPr="006C56DE">
              <w:rPr>
                <w:rFonts w:cs="Arial"/>
                <w:b w:val="0"/>
                <w:i w:val="0"/>
                <w:noProof/>
                <w:lang w:eastAsia="en-GB"/>
              </w:rPr>
              <w:t>Children are becoming more responsible at making decisions regarding their learning and there are more opportunities for c</w:t>
            </w:r>
            <w:r w:rsidR="00CA4B82" w:rsidRPr="006C56DE">
              <w:rPr>
                <w:rFonts w:cs="Arial"/>
                <w:b w:val="0"/>
                <w:i w:val="0"/>
                <w:noProof/>
                <w:lang w:eastAsia="en-GB"/>
              </w:rPr>
              <w:t>hildren be independent learners.</w:t>
            </w:r>
          </w:p>
          <w:p w14:paraId="11F33E1D" w14:textId="79E170C2" w:rsidR="004E35D3" w:rsidRPr="006C56DE" w:rsidRDefault="004E35D3" w:rsidP="00854483">
            <w:pPr>
              <w:pStyle w:val="BodyText3"/>
              <w:numPr>
                <w:ilvl w:val="0"/>
                <w:numId w:val="8"/>
              </w:numPr>
              <w:rPr>
                <w:rFonts w:cs="Arial"/>
                <w:b w:val="0"/>
                <w:i w:val="0"/>
                <w:noProof/>
                <w:lang w:eastAsia="en-GB"/>
              </w:rPr>
            </w:pPr>
            <w:r w:rsidRPr="006C56DE">
              <w:rPr>
                <w:rFonts w:cs="Arial"/>
                <w:b w:val="0"/>
                <w:i w:val="0"/>
                <w:noProof/>
                <w:lang w:eastAsia="en-GB"/>
              </w:rPr>
              <w:t>Positive engagement with  parents enco</w:t>
            </w:r>
            <w:r w:rsidR="0004259D">
              <w:rPr>
                <w:rFonts w:cs="Arial"/>
                <w:b w:val="0"/>
                <w:i w:val="0"/>
                <w:noProof/>
                <w:lang w:eastAsia="en-GB"/>
              </w:rPr>
              <w:t>u</w:t>
            </w:r>
            <w:r w:rsidRPr="006C56DE">
              <w:rPr>
                <w:rFonts w:cs="Arial"/>
                <w:b w:val="0"/>
                <w:i w:val="0"/>
                <w:noProof/>
                <w:lang w:eastAsia="en-GB"/>
              </w:rPr>
              <w:t>rages them to take an interest in their child’s learning</w:t>
            </w:r>
            <w:r w:rsidR="00CA4B82" w:rsidRPr="006C56DE">
              <w:rPr>
                <w:rFonts w:cs="Arial"/>
                <w:b w:val="0"/>
                <w:i w:val="0"/>
                <w:noProof/>
                <w:lang w:eastAsia="en-GB"/>
              </w:rPr>
              <w:t>.</w:t>
            </w:r>
          </w:p>
          <w:p w14:paraId="11F33E1E" w14:textId="45A23A11" w:rsidR="004E35D3" w:rsidRPr="006C56DE" w:rsidRDefault="00BF13F4" w:rsidP="00854483">
            <w:pPr>
              <w:pStyle w:val="BodyText3"/>
              <w:numPr>
                <w:ilvl w:val="0"/>
                <w:numId w:val="8"/>
              </w:numPr>
              <w:rPr>
                <w:rFonts w:cs="Arial"/>
                <w:b w:val="0"/>
                <w:i w:val="0"/>
                <w:noProof/>
                <w:lang w:eastAsia="en-GB"/>
              </w:rPr>
            </w:pPr>
            <w:r>
              <w:rPr>
                <w:rFonts w:cs="Arial"/>
                <w:b w:val="0"/>
                <w:i w:val="0"/>
                <w:noProof/>
                <w:lang w:eastAsia="en-GB"/>
              </w:rPr>
              <w:t>Digital technology is being used effectively to support learning. Book Creator (P1-3) and One Note</w:t>
            </w:r>
            <w:r w:rsidR="00E40555">
              <w:rPr>
                <w:rFonts w:cs="Arial"/>
                <w:b w:val="0"/>
                <w:i w:val="0"/>
                <w:noProof/>
                <w:lang w:eastAsia="en-GB"/>
              </w:rPr>
              <w:t xml:space="preserve"> (P4-7)</w:t>
            </w:r>
            <w:r>
              <w:rPr>
                <w:rFonts w:cs="Arial"/>
                <w:b w:val="0"/>
                <w:i w:val="0"/>
                <w:noProof/>
                <w:lang w:eastAsia="en-GB"/>
              </w:rPr>
              <w:t xml:space="preserve"> are to be fully implemented as a means of enhancing pupil profiles. </w:t>
            </w:r>
            <w:r w:rsidR="00C268AA">
              <w:rPr>
                <w:rFonts w:cs="Arial"/>
                <w:b w:val="0"/>
                <w:i w:val="0"/>
                <w:noProof/>
                <w:lang w:eastAsia="en-GB"/>
              </w:rPr>
              <w:t>Technology is widely used across the school in all classes on a daily basis to enhance learning opportunities.</w:t>
            </w:r>
          </w:p>
          <w:p w14:paraId="11F33E1F" w14:textId="16DBA7BE" w:rsidR="004E35D3" w:rsidRDefault="00C268AA" w:rsidP="00854483">
            <w:pPr>
              <w:pStyle w:val="BodyText3"/>
              <w:numPr>
                <w:ilvl w:val="0"/>
                <w:numId w:val="8"/>
              </w:numPr>
              <w:rPr>
                <w:rFonts w:cs="Arial"/>
                <w:b w:val="0"/>
                <w:i w:val="0"/>
              </w:rPr>
            </w:pPr>
            <w:r>
              <w:rPr>
                <w:rFonts w:cs="Arial"/>
                <w:b w:val="0"/>
                <w:i w:val="0"/>
                <w:noProof/>
                <w:lang w:eastAsia="en-GB"/>
              </w:rPr>
              <w:t>Aberdeenshire tracking form</w:t>
            </w:r>
            <w:r w:rsidR="004E35D3" w:rsidRPr="006C56DE">
              <w:rPr>
                <w:rFonts w:cs="Arial"/>
                <w:b w:val="0"/>
                <w:i w:val="0"/>
                <w:noProof/>
                <w:lang w:eastAsia="en-GB"/>
              </w:rPr>
              <w:t>ats are in place and staff are becoming more confident in making judgements about chi</w:t>
            </w:r>
            <w:r w:rsidR="00CA4B82" w:rsidRPr="006C56DE">
              <w:rPr>
                <w:rFonts w:cs="Arial"/>
                <w:b w:val="0"/>
                <w:i w:val="0"/>
                <w:noProof/>
                <w:lang w:eastAsia="en-GB"/>
              </w:rPr>
              <w:t>ldren’s progress within a level</w:t>
            </w:r>
            <w:r w:rsidR="00B2315B">
              <w:rPr>
                <w:rFonts w:cs="Arial"/>
                <w:b w:val="0"/>
                <w:i w:val="0"/>
                <w:noProof/>
                <w:lang w:eastAsia="en-GB"/>
              </w:rPr>
              <w:t xml:space="preserve">. </w:t>
            </w:r>
            <w:r w:rsidR="004E35D3" w:rsidRPr="006C56DE">
              <w:rPr>
                <w:rFonts w:cs="Arial"/>
                <w:b w:val="0"/>
                <w:i w:val="0"/>
                <w:noProof/>
                <w:lang w:eastAsia="en-GB"/>
              </w:rPr>
              <w:t>Teachers track children’s achievement carefully</w:t>
            </w:r>
            <w:r w:rsidR="00B2315B">
              <w:rPr>
                <w:rFonts w:cs="Arial"/>
                <w:b w:val="0"/>
                <w:i w:val="0"/>
                <w:noProof/>
                <w:lang w:eastAsia="en-GB"/>
              </w:rPr>
              <w:t>, relating their own judgements to the results od standardised assessments. G</w:t>
            </w:r>
            <w:r w:rsidR="004E35D3" w:rsidRPr="006C56DE">
              <w:rPr>
                <w:rFonts w:cs="Arial"/>
                <w:b w:val="0"/>
                <w:i w:val="0"/>
                <w:noProof/>
                <w:lang w:eastAsia="en-GB"/>
              </w:rPr>
              <w:t xml:space="preserve">roup work and personalised tasks </w:t>
            </w:r>
            <w:r w:rsidR="00B2315B">
              <w:rPr>
                <w:rFonts w:cs="Arial"/>
                <w:b w:val="0"/>
                <w:i w:val="0"/>
                <w:noProof/>
                <w:lang w:eastAsia="en-GB"/>
              </w:rPr>
              <w:t xml:space="preserve">are employed </w:t>
            </w:r>
            <w:r w:rsidR="004E35D3" w:rsidRPr="006C56DE">
              <w:rPr>
                <w:rFonts w:cs="Arial"/>
                <w:b w:val="0"/>
                <w:i w:val="0"/>
                <w:noProof/>
                <w:lang w:eastAsia="en-GB"/>
              </w:rPr>
              <w:t xml:space="preserve">to give children appropriate </w:t>
            </w:r>
            <w:r w:rsidR="00CA4B82" w:rsidRPr="006C56DE">
              <w:rPr>
                <w:rFonts w:cs="Arial"/>
                <w:b w:val="0"/>
                <w:i w:val="0"/>
                <w:noProof/>
                <w:lang w:eastAsia="en-GB"/>
              </w:rPr>
              <w:t>support or challenge</w:t>
            </w:r>
            <w:r>
              <w:rPr>
                <w:rFonts w:cs="Arial"/>
                <w:b w:val="0"/>
                <w:i w:val="0"/>
                <w:noProof/>
                <w:lang w:eastAsia="en-GB"/>
              </w:rPr>
              <w:t>.</w:t>
            </w:r>
          </w:p>
          <w:p w14:paraId="3B022BD4" w14:textId="77777777" w:rsidR="00C268AA" w:rsidRDefault="00C268AA" w:rsidP="00B2315B">
            <w:pPr>
              <w:pStyle w:val="BodyText3"/>
              <w:ind w:left="720"/>
              <w:rPr>
                <w:rFonts w:cs="Arial"/>
                <w:b w:val="0"/>
                <w:i w:val="0"/>
              </w:rPr>
            </w:pPr>
          </w:p>
          <w:p w14:paraId="19C5AAC1" w14:textId="77777777" w:rsidR="00CC5BFF" w:rsidRDefault="00CC5BFF" w:rsidP="00B2315B">
            <w:pPr>
              <w:pStyle w:val="BodyText3"/>
              <w:ind w:left="720"/>
              <w:rPr>
                <w:rFonts w:cs="Arial"/>
                <w:b w:val="0"/>
                <w:i w:val="0"/>
              </w:rPr>
            </w:pPr>
          </w:p>
          <w:p w14:paraId="039128A5" w14:textId="77777777" w:rsidR="006C64CF" w:rsidRDefault="006C64CF" w:rsidP="00B2315B">
            <w:pPr>
              <w:pStyle w:val="BodyText3"/>
              <w:ind w:left="720"/>
              <w:rPr>
                <w:rFonts w:cs="Arial"/>
                <w:b w:val="0"/>
                <w:i w:val="0"/>
              </w:rPr>
            </w:pPr>
          </w:p>
          <w:p w14:paraId="3C89F605" w14:textId="77777777" w:rsidR="006C64CF" w:rsidRDefault="006C64CF" w:rsidP="00B2315B">
            <w:pPr>
              <w:pStyle w:val="BodyText3"/>
              <w:ind w:left="720"/>
              <w:rPr>
                <w:rFonts w:cs="Arial"/>
                <w:b w:val="0"/>
                <w:i w:val="0"/>
              </w:rPr>
            </w:pPr>
          </w:p>
          <w:p w14:paraId="619AAC6C" w14:textId="77777777" w:rsidR="006C64CF" w:rsidRDefault="006C64CF" w:rsidP="00B2315B">
            <w:pPr>
              <w:pStyle w:val="BodyText3"/>
              <w:ind w:left="720"/>
              <w:rPr>
                <w:rFonts w:cs="Arial"/>
                <w:b w:val="0"/>
                <w:i w:val="0"/>
              </w:rPr>
            </w:pPr>
          </w:p>
          <w:p w14:paraId="3074EEF9" w14:textId="77777777" w:rsidR="006C64CF" w:rsidRPr="006C56DE" w:rsidRDefault="006C64CF" w:rsidP="00B2315B">
            <w:pPr>
              <w:pStyle w:val="BodyText3"/>
              <w:ind w:left="720"/>
              <w:rPr>
                <w:rFonts w:cs="Arial"/>
                <w:b w:val="0"/>
                <w:i w:val="0"/>
              </w:rPr>
            </w:pPr>
          </w:p>
          <w:p w14:paraId="11F33E20" w14:textId="77777777" w:rsidR="004E35D3" w:rsidRPr="00B2315B" w:rsidRDefault="004E35D3" w:rsidP="004E35D3">
            <w:pPr>
              <w:pStyle w:val="BodyText3"/>
              <w:rPr>
                <w:rFonts w:cs="Arial"/>
                <w:i w:val="0"/>
              </w:rPr>
            </w:pPr>
            <w:r w:rsidRPr="00B2315B">
              <w:rPr>
                <w:rFonts w:cs="Arial"/>
                <w:i w:val="0"/>
              </w:rPr>
              <w:lastRenderedPageBreak/>
              <w:t>Key strengths:</w:t>
            </w:r>
          </w:p>
          <w:p w14:paraId="11F33E21" w14:textId="773F3369" w:rsidR="004E35D3" w:rsidRPr="006C56DE" w:rsidRDefault="004E35D3" w:rsidP="00854483">
            <w:pPr>
              <w:pStyle w:val="BodyText3"/>
              <w:numPr>
                <w:ilvl w:val="0"/>
                <w:numId w:val="4"/>
              </w:numPr>
              <w:spacing w:line="276" w:lineRule="auto"/>
              <w:rPr>
                <w:rFonts w:cs="Arial"/>
                <w:b w:val="0"/>
                <w:i w:val="0"/>
              </w:rPr>
            </w:pPr>
            <w:r w:rsidRPr="006C56DE">
              <w:rPr>
                <w:rFonts w:cs="Arial"/>
                <w:b w:val="0"/>
                <w:i w:val="0"/>
              </w:rPr>
              <w:t xml:space="preserve">  The very positive relationships in the school</w:t>
            </w:r>
            <w:r w:rsidR="00963F63">
              <w:rPr>
                <w:rFonts w:cs="Arial"/>
                <w:b w:val="0"/>
                <w:i w:val="0"/>
              </w:rPr>
              <w:t xml:space="preserve"> and</w:t>
            </w:r>
            <w:r w:rsidR="002C0918">
              <w:rPr>
                <w:rFonts w:cs="Arial"/>
                <w:b w:val="0"/>
                <w:i w:val="0"/>
              </w:rPr>
              <w:t xml:space="preserve"> with the</w:t>
            </w:r>
            <w:r w:rsidR="00963F63">
              <w:rPr>
                <w:rFonts w:cs="Arial"/>
                <w:b w:val="0"/>
                <w:i w:val="0"/>
              </w:rPr>
              <w:t xml:space="preserve"> parent body</w:t>
            </w:r>
            <w:r w:rsidRPr="006C56DE">
              <w:rPr>
                <w:rFonts w:cs="Arial"/>
                <w:b w:val="0"/>
                <w:i w:val="0"/>
              </w:rPr>
              <w:t xml:space="preserve"> based on shared vision and values and a respect for learning</w:t>
            </w:r>
            <w:r w:rsidR="00CA4B82" w:rsidRPr="006C56DE">
              <w:rPr>
                <w:rFonts w:cs="Arial"/>
                <w:b w:val="0"/>
                <w:i w:val="0"/>
              </w:rPr>
              <w:t>.</w:t>
            </w:r>
          </w:p>
          <w:p w14:paraId="11F33E22" w14:textId="77777777" w:rsidR="004E35D3" w:rsidRPr="006C56DE" w:rsidRDefault="004E35D3" w:rsidP="00854483">
            <w:pPr>
              <w:pStyle w:val="BodyText3"/>
              <w:numPr>
                <w:ilvl w:val="0"/>
                <w:numId w:val="4"/>
              </w:numPr>
              <w:spacing w:line="276" w:lineRule="auto"/>
              <w:rPr>
                <w:rFonts w:cs="Arial"/>
                <w:b w:val="0"/>
                <w:i w:val="0"/>
              </w:rPr>
            </w:pPr>
            <w:r w:rsidRPr="006C56DE">
              <w:rPr>
                <w:rFonts w:cs="Arial"/>
                <w:b w:val="0"/>
                <w:i w:val="0"/>
              </w:rPr>
              <w:t xml:space="preserve">  The high quality of personalised support based on application of clear information about learners and their needs</w:t>
            </w:r>
            <w:r w:rsidR="00CA4B82" w:rsidRPr="006C56DE">
              <w:rPr>
                <w:rFonts w:cs="Arial"/>
                <w:b w:val="0"/>
                <w:i w:val="0"/>
              </w:rPr>
              <w:t>.</w:t>
            </w:r>
          </w:p>
          <w:p w14:paraId="11F33E23" w14:textId="77777777" w:rsidR="004E35D3" w:rsidRDefault="004E35D3" w:rsidP="00854483">
            <w:pPr>
              <w:pStyle w:val="BodyText3"/>
              <w:numPr>
                <w:ilvl w:val="0"/>
                <w:numId w:val="4"/>
              </w:numPr>
              <w:spacing w:line="276" w:lineRule="auto"/>
              <w:rPr>
                <w:rFonts w:cs="Arial"/>
                <w:b w:val="0"/>
                <w:i w:val="0"/>
              </w:rPr>
            </w:pPr>
            <w:r w:rsidRPr="006C56DE">
              <w:rPr>
                <w:rFonts w:cs="Arial"/>
                <w:b w:val="0"/>
                <w:i w:val="0"/>
              </w:rPr>
              <w:t xml:space="preserve">  The positive impact of engaging with parents as learners</w:t>
            </w:r>
            <w:r w:rsidR="00CA4B82" w:rsidRPr="006C56DE">
              <w:rPr>
                <w:rFonts w:cs="Arial"/>
                <w:b w:val="0"/>
                <w:i w:val="0"/>
              </w:rPr>
              <w:t>.</w:t>
            </w:r>
          </w:p>
          <w:p w14:paraId="7946FCE1" w14:textId="77777777" w:rsidR="002C0918" w:rsidRDefault="00C72AB2" w:rsidP="00854483">
            <w:pPr>
              <w:pStyle w:val="BodyText3"/>
              <w:numPr>
                <w:ilvl w:val="0"/>
                <w:numId w:val="4"/>
              </w:numPr>
              <w:spacing w:line="276" w:lineRule="auto"/>
              <w:rPr>
                <w:rFonts w:cs="Arial"/>
                <w:b w:val="0"/>
                <w:i w:val="0"/>
              </w:rPr>
            </w:pPr>
            <w:r>
              <w:rPr>
                <w:rFonts w:cs="Arial"/>
                <w:b w:val="0"/>
                <w:i w:val="0"/>
              </w:rPr>
              <w:t xml:space="preserve">   Positive behaviour systems based on high expectations </w:t>
            </w:r>
            <w:r w:rsidR="002C0918">
              <w:rPr>
                <w:rFonts w:cs="Arial"/>
                <w:b w:val="0"/>
                <w:i w:val="0"/>
              </w:rPr>
              <w:t xml:space="preserve">shared regularly through assemblies, monthly targets such as ‘Manners in </w:t>
            </w:r>
          </w:p>
          <w:p w14:paraId="68D1E946" w14:textId="1A01E834" w:rsidR="00C72AB2" w:rsidRDefault="002C0918" w:rsidP="002C0918">
            <w:pPr>
              <w:pStyle w:val="BodyText3"/>
              <w:spacing w:line="276" w:lineRule="auto"/>
              <w:ind w:left="720"/>
              <w:rPr>
                <w:rFonts w:cs="Arial"/>
                <w:b w:val="0"/>
                <w:i w:val="0"/>
              </w:rPr>
            </w:pPr>
            <w:r>
              <w:rPr>
                <w:rFonts w:cs="Arial"/>
                <w:b w:val="0"/>
                <w:i w:val="0"/>
              </w:rPr>
              <w:t xml:space="preserve">    March’ etc agreed with the pupil committees.</w:t>
            </w:r>
          </w:p>
          <w:p w14:paraId="60321E15" w14:textId="77777777" w:rsidR="00F056BA" w:rsidRPr="006C56DE" w:rsidRDefault="00F056BA" w:rsidP="00251D11">
            <w:pPr>
              <w:pStyle w:val="BodyText3"/>
              <w:spacing w:line="276" w:lineRule="auto"/>
              <w:rPr>
                <w:rFonts w:cs="Arial"/>
                <w:b w:val="0"/>
                <w:i w:val="0"/>
              </w:rPr>
            </w:pPr>
          </w:p>
          <w:p w14:paraId="11F33E24" w14:textId="77777777" w:rsidR="004E35D3" w:rsidRPr="00CC5BFF" w:rsidRDefault="004E35D3" w:rsidP="004E35D3">
            <w:pPr>
              <w:pStyle w:val="BodyText3"/>
              <w:rPr>
                <w:rFonts w:cs="Arial"/>
                <w:i w:val="0"/>
              </w:rPr>
            </w:pPr>
            <w:r w:rsidRPr="00CC5BFF">
              <w:rPr>
                <w:rFonts w:cs="Arial"/>
                <w:i w:val="0"/>
              </w:rPr>
              <w:t>Identified priorities for improvement:</w:t>
            </w:r>
          </w:p>
          <w:p w14:paraId="07D241F1" w14:textId="2368C3D8" w:rsidR="00251D11" w:rsidRDefault="00CC5BFF" w:rsidP="00854483">
            <w:pPr>
              <w:pStyle w:val="BodyText3"/>
              <w:numPr>
                <w:ilvl w:val="0"/>
                <w:numId w:val="4"/>
              </w:numPr>
              <w:spacing w:line="276" w:lineRule="auto"/>
              <w:rPr>
                <w:rFonts w:cs="Arial"/>
                <w:b w:val="0"/>
                <w:i w:val="0"/>
              </w:rPr>
            </w:pPr>
            <w:r>
              <w:rPr>
                <w:rFonts w:cs="Arial"/>
                <w:b w:val="0"/>
                <w:i w:val="0"/>
              </w:rPr>
              <w:t xml:space="preserve">Continue to embed Visible Learning approaches from </w:t>
            </w:r>
            <w:r w:rsidR="00990415">
              <w:rPr>
                <w:rFonts w:cs="Arial"/>
                <w:b w:val="0"/>
                <w:i w:val="0"/>
              </w:rPr>
              <w:t>Pre-school</w:t>
            </w:r>
            <w:r>
              <w:rPr>
                <w:rFonts w:cs="Arial"/>
                <w:b w:val="0"/>
                <w:i w:val="0"/>
              </w:rPr>
              <w:t xml:space="preserve"> to P7</w:t>
            </w:r>
            <w:r w:rsidR="004E35D3" w:rsidRPr="006C56DE">
              <w:rPr>
                <w:rFonts w:cs="Arial"/>
                <w:b w:val="0"/>
                <w:i w:val="0"/>
              </w:rPr>
              <w:t xml:space="preserve"> </w:t>
            </w:r>
            <w:r>
              <w:rPr>
                <w:rFonts w:cs="Arial"/>
                <w:b w:val="0"/>
                <w:i w:val="0"/>
              </w:rPr>
              <w:t xml:space="preserve">to ensure continuity and progression of learner involvement in mapping each learning journey. This to include </w:t>
            </w:r>
            <w:r w:rsidR="00C72AB2">
              <w:rPr>
                <w:rFonts w:cs="Arial"/>
                <w:b w:val="0"/>
                <w:i w:val="0"/>
              </w:rPr>
              <w:t xml:space="preserve">the use of </w:t>
            </w:r>
            <w:r w:rsidR="006C64CF">
              <w:rPr>
                <w:rFonts w:cs="Arial"/>
                <w:b w:val="0"/>
                <w:i w:val="0"/>
              </w:rPr>
              <w:t>colla</w:t>
            </w:r>
            <w:r w:rsidR="00350B0F">
              <w:rPr>
                <w:rFonts w:cs="Arial"/>
                <w:b w:val="0"/>
                <w:i w:val="0"/>
              </w:rPr>
              <w:t>borative Learning Intentions and</w:t>
            </w:r>
            <w:r w:rsidR="006C64CF">
              <w:rPr>
                <w:rFonts w:cs="Arial"/>
                <w:b w:val="0"/>
                <w:i w:val="0"/>
              </w:rPr>
              <w:t xml:space="preserve"> Success Cri</w:t>
            </w:r>
            <w:r w:rsidR="00C72AB2">
              <w:rPr>
                <w:rFonts w:cs="Arial"/>
                <w:b w:val="0"/>
                <w:i w:val="0"/>
              </w:rPr>
              <w:t>teria and the use of effective F</w:t>
            </w:r>
            <w:r w:rsidR="006C64CF">
              <w:rPr>
                <w:rFonts w:cs="Arial"/>
                <w:b w:val="0"/>
                <w:i w:val="0"/>
              </w:rPr>
              <w:t>eedback</w:t>
            </w:r>
            <w:r w:rsidR="004E35D3" w:rsidRPr="006C56DE">
              <w:rPr>
                <w:rFonts w:cs="Arial"/>
                <w:b w:val="0"/>
                <w:i w:val="0"/>
              </w:rPr>
              <w:t xml:space="preserve">  </w:t>
            </w:r>
          </w:p>
          <w:p w14:paraId="79072D7B" w14:textId="77777777" w:rsidR="00D92791" w:rsidRPr="00D92791" w:rsidRDefault="00D92791" w:rsidP="00D92791">
            <w:pPr>
              <w:pStyle w:val="BodyText3"/>
              <w:spacing w:line="276" w:lineRule="auto"/>
              <w:ind w:left="720"/>
              <w:rPr>
                <w:rFonts w:cs="Arial"/>
                <w:b w:val="0"/>
                <w:i w:val="0"/>
              </w:rPr>
            </w:pPr>
          </w:p>
          <w:p w14:paraId="4609DEE8" w14:textId="452181EB" w:rsidR="00990415" w:rsidRDefault="00990415" w:rsidP="00854483">
            <w:pPr>
              <w:pStyle w:val="BodyText3"/>
              <w:numPr>
                <w:ilvl w:val="0"/>
                <w:numId w:val="4"/>
              </w:numPr>
              <w:spacing w:line="276" w:lineRule="auto"/>
              <w:rPr>
                <w:rFonts w:cs="Arial"/>
                <w:b w:val="0"/>
                <w:i w:val="0"/>
              </w:rPr>
            </w:pPr>
            <w:r>
              <w:rPr>
                <w:rFonts w:cs="Arial"/>
                <w:b w:val="0"/>
                <w:i w:val="0"/>
              </w:rPr>
              <w:t xml:space="preserve">Facilitate further moderation of assessment through the moderation of shared assignments </w:t>
            </w:r>
          </w:p>
          <w:p w14:paraId="7B5928BF" w14:textId="16637A9E" w:rsidR="00251D11" w:rsidRPr="006C56DE" w:rsidRDefault="00251D11" w:rsidP="00251D11">
            <w:pPr>
              <w:pStyle w:val="ListParagraph"/>
              <w:rPr>
                <w:b/>
                <w:i/>
              </w:rPr>
            </w:pPr>
          </w:p>
          <w:p w14:paraId="3252060A" w14:textId="77777777" w:rsidR="00251D11" w:rsidRDefault="004E35D3" w:rsidP="00854483">
            <w:pPr>
              <w:pStyle w:val="BodyText3"/>
              <w:numPr>
                <w:ilvl w:val="0"/>
                <w:numId w:val="4"/>
              </w:numPr>
              <w:spacing w:line="276" w:lineRule="auto"/>
              <w:rPr>
                <w:rFonts w:cs="Arial"/>
                <w:b w:val="0"/>
                <w:i w:val="0"/>
              </w:rPr>
            </w:pPr>
            <w:r w:rsidRPr="006C56DE">
              <w:rPr>
                <w:rFonts w:cs="Arial"/>
                <w:b w:val="0"/>
                <w:i w:val="0"/>
              </w:rPr>
              <w:t xml:space="preserve">Increase consistency in integrating </w:t>
            </w:r>
            <w:r w:rsidR="00752FCE">
              <w:rPr>
                <w:rFonts w:cs="Arial"/>
                <w:b w:val="0"/>
                <w:i w:val="0"/>
              </w:rPr>
              <w:t xml:space="preserve">a range of </w:t>
            </w:r>
            <w:r w:rsidRPr="006C56DE">
              <w:rPr>
                <w:rFonts w:cs="Arial"/>
                <w:b w:val="0"/>
                <w:i w:val="0"/>
              </w:rPr>
              <w:t xml:space="preserve">assessment </w:t>
            </w:r>
            <w:r w:rsidR="00752FCE">
              <w:rPr>
                <w:rFonts w:cs="Arial"/>
                <w:b w:val="0"/>
                <w:i w:val="0"/>
              </w:rPr>
              <w:t xml:space="preserve">procedures </w:t>
            </w:r>
            <w:r w:rsidRPr="006C56DE">
              <w:rPr>
                <w:rFonts w:cs="Arial"/>
                <w:b w:val="0"/>
                <w:i w:val="0"/>
              </w:rPr>
              <w:t>in children’s learning</w:t>
            </w:r>
            <w:r w:rsidR="00752FCE">
              <w:rPr>
                <w:rFonts w:cs="Arial"/>
                <w:b w:val="0"/>
                <w:i w:val="0"/>
              </w:rPr>
              <w:t xml:space="preserve"> and using the information gathered to inform and influence planning</w:t>
            </w:r>
            <w:r w:rsidR="00CA4B82" w:rsidRPr="006C56DE">
              <w:rPr>
                <w:rFonts w:cs="Arial"/>
                <w:b w:val="0"/>
                <w:i w:val="0"/>
              </w:rPr>
              <w:t>.</w:t>
            </w:r>
          </w:p>
          <w:p w14:paraId="0EC793F7" w14:textId="0FBE786A" w:rsidR="00752FCE" w:rsidRPr="00752FCE" w:rsidRDefault="004E35D3" w:rsidP="00251D11">
            <w:pPr>
              <w:pStyle w:val="BodyText3"/>
              <w:spacing w:line="276" w:lineRule="auto"/>
              <w:rPr>
                <w:rFonts w:cs="Arial"/>
                <w:b w:val="0"/>
                <w:i w:val="0"/>
              </w:rPr>
            </w:pPr>
            <w:r w:rsidRPr="006C56DE">
              <w:rPr>
                <w:rFonts w:cs="Arial"/>
                <w:b w:val="0"/>
                <w:i w:val="0"/>
              </w:rPr>
              <w:t xml:space="preserve">  </w:t>
            </w:r>
          </w:p>
          <w:p w14:paraId="1E3BF7F9" w14:textId="610E356A" w:rsidR="00A2298E" w:rsidRPr="00251D11" w:rsidRDefault="00752FCE" w:rsidP="00854483">
            <w:pPr>
              <w:pStyle w:val="BodyText3"/>
              <w:numPr>
                <w:ilvl w:val="0"/>
                <w:numId w:val="4"/>
              </w:numPr>
              <w:spacing w:line="480" w:lineRule="auto"/>
              <w:rPr>
                <w:b w:val="0"/>
                <w:i w:val="0"/>
              </w:rPr>
            </w:pPr>
            <w:r w:rsidRPr="00752FCE">
              <w:rPr>
                <w:rFonts w:cs="Arial"/>
                <w:b w:val="0"/>
                <w:i w:val="0"/>
              </w:rPr>
              <w:t>Continue to work towards Level 2 of the Rights Respecting School Award</w:t>
            </w:r>
            <w:r w:rsidR="00140F73">
              <w:rPr>
                <w:rFonts w:cs="Arial"/>
                <w:b w:val="0"/>
                <w:i w:val="0"/>
              </w:rPr>
              <w:t>, maintain and extend our work on sustainability</w:t>
            </w:r>
          </w:p>
          <w:p w14:paraId="6AF2009B" w14:textId="5B37E5A0" w:rsidR="00251D11" w:rsidRPr="00752FCE" w:rsidRDefault="00251D11" w:rsidP="00854483">
            <w:pPr>
              <w:pStyle w:val="BodyText3"/>
              <w:numPr>
                <w:ilvl w:val="0"/>
                <w:numId w:val="4"/>
              </w:numPr>
              <w:spacing w:line="480" w:lineRule="auto"/>
              <w:rPr>
                <w:b w:val="0"/>
                <w:i w:val="0"/>
              </w:rPr>
            </w:pPr>
            <w:r>
              <w:rPr>
                <w:rFonts w:cs="Arial"/>
                <w:b w:val="0"/>
                <w:i w:val="0"/>
              </w:rPr>
              <w:t>Review curriculum to take into consideration the NIF targets and initiatives such as Developing the Young Workforce (DYW)</w:t>
            </w:r>
          </w:p>
          <w:p w14:paraId="11F33E27" w14:textId="0A5D1CED" w:rsidR="00752FCE" w:rsidRPr="00752FCE" w:rsidRDefault="00F056BA" w:rsidP="00854483">
            <w:pPr>
              <w:pStyle w:val="BodyText3"/>
              <w:numPr>
                <w:ilvl w:val="0"/>
                <w:numId w:val="4"/>
              </w:numPr>
              <w:spacing w:line="480" w:lineRule="auto"/>
              <w:rPr>
                <w:b w:val="0"/>
                <w:i w:val="0"/>
              </w:rPr>
            </w:pPr>
            <w:r>
              <w:rPr>
                <w:b w:val="0"/>
                <w:i w:val="0"/>
              </w:rPr>
              <w:t>Progress the collected thoughts of stakeholders in reforming our School Values and Vision</w:t>
            </w:r>
          </w:p>
        </w:tc>
      </w:tr>
    </w:tbl>
    <w:p w14:paraId="11F33E29" w14:textId="77777777" w:rsidR="00712F17" w:rsidRDefault="00712F17" w:rsidP="00712F17">
      <w:pPr>
        <w:pStyle w:val="BodyText3"/>
        <w:rPr>
          <w:i w:val="0"/>
        </w:rPr>
      </w:pPr>
    </w:p>
    <w:p w14:paraId="11F33E2A" w14:textId="77777777" w:rsidR="00712F17" w:rsidRDefault="00712F17" w:rsidP="00712F17">
      <w:pPr>
        <w:pStyle w:val="BodyText3"/>
      </w:pPr>
      <w:r>
        <w:rPr>
          <w:i w:val="0"/>
        </w:rPr>
        <w:br w:type="page"/>
      </w:r>
      <w:r w:rsidRPr="001B4B86">
        <w:rPr>
          <w:i w:val="0"/>
        </w:rPr>
        <w:lastRenderedPageBreak/>
        <w:t xml:space="preserve">In relation to the priorities listed above the following action plans have been confirmed:  </w:t>
      </w:r>
      <w: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678"/>
        <w:gridCol w:w="5387"/>
        <w:gridCol w:w="5179"/>
        <w:gridCol w:w="65"/>
      </w:tblGrid>
      <w:tr w:rsidR="00712F17" w:rsidRPr="00F067FA" w14:paraId="11F33E31" w14:textId="77777777" w:rsidTr="00712F17">
        <w:trPr>
          <w:gridBefore w:val="1"/>
          <w:wBefore w:w="108" w:type="dxa"/>
          <w:trHeight w:val="758"/>
        </w:trPr>
        <w:tc>
          <w:tcPr>
            <w:tcW w:w="4678" w:type="dxa"/>
            <w:shd w:val="clear" w:color="auto" w:fill="auto"/>
          </w:tcPr>
          <w:p w14:paraId="11F33E2B" w14:textId="77777777" w:rsidR="00712F17" w:rsidRPr="00F067FA" w:rsidRDefault="00712F17" w:rsidP="00282184">
            <w:pPr>
              <w:pStyle w:val="BodyText3"/>
              <w:rPr>
                <w:b w:val="0"/>
                <w:i w:val="0"/>
              </w:rPr>
            </w:pPr>
          </w:p>
          <w:p w14:paraId="11F33E2C" w14:textId="08F2BCD3" w:rsidR="00712F17" w:rsidRPr="00F067FA" w:rsidRDefault="00712F17" w:rsidP="0032444C">
            <w:pPr>
              <w:pStyle w:val="BodyText3"/>
              <w:rPr>
                <w:b w:val="0"/>
                <w:i w:val="0"/>
              </w:rPr>
            </w:pPr>
            <w:r w:rsidRPr="00F067FA">
              <w:rPr>
                <w:i w:val="0"/>
              </w:rPr>
              <w:t>Action</w:t>
            </w:r>
            <w:r w:rsidR="0032444C">
              <w:rPr>
                <w:i w:val="0"/>
              </w:rPr>
              <w:t xml:space="preserve"> plans</w:t>
            </w:r>
            <w:r w:rsidRPr="00F067FA">
              <w:rPr>
                <w:i w:val="0"/>
              </w:rPr>
              <w:t xml:space="preserve"> </w:t>
            </w:r>
            <w:r w:rsidR="009727E5">
              <w:rPr>
                <w:i w:val="0"/>
              </w:rPr>
              <w:t>(HGIOS?- 2.3)</w:t>
            </w:r>
          </w:p>
        </w:tc>
        <w:tc>
          <w:tcPr>
            <w:tcW w:w="5387" w:type="dxa"/>
            <w:shd w:val="clear" w:color="auto" w:fill="auto"/>
          </w:tcPr>
          <w:p w14:paraId="11F33E2D" w14:textId="77777777" w:rsidR="00712F17" w:rsidRPr="00F067FA" w:rsidRDefault="00712F17" w:rsidP="00282184">
            <w:pPr>
              <w:pStyle w:val="BodyText3"/>
              <w:rPr>
                <w:b w:val="0"/>
                <w:i w:val="0"/>
              </w:rPr>
            </w:pPr>
          </w:p>
          <w:p w14:paraId="11F33E2E" w14:textId="77777777" w:rsidR="00712F17" w:rsidRPr="00F067FA" w:rsidRDefault="00712F17" w:rsidP="00282184">
            <w:pPr>
              <w:pStyle w:val="BodyText3"/>
              <w:rPr>
                <w:i w:val="0"/>
              </w:rPr>
            </w:pPr>
            <w:r w:rsidRPr="00F067FA">
              <w:rPr>
                <w:i w:val="0"/>
              </w:rPr>
              <w:t>Expected Outcomes</w:t>
            </w:r>
            <w:r>
              <w:rPr>
                <w:i w:val="0"/>
              </w:rPr>
              <w:t>/Impact on learners</w:t>
            </w:r>
          </w:p>
        </w:tc>
        <w:tc>
          <w:tcPr>
            <w:tcW w:w="5244" w:type="dxa"/>
            <w:gridSpan w:val="2"/>
            <w:shd w:val="clear" w:color="auto" w:fill="auto"/>
          </w:tcPr>
          <w:p w14:paraId="11F33E2F" w14:textId="77777777" w:rsidR="00712F17" w:rsidRPr="00F067FA" w:rsidRDefault="00712F17" w:rsidP="00282184">
            <w:pPr>
              <w:pStyle w:val="BodyText3"/>
              <w:rPr>
                <w:b w:val="0"/>
                <w:i w:val="0"/>
              </w:rPr>
            </w:pPr>
          </w:p>
          <w:p w14:paraId="11F33E30" w14:textId="77777777" w:rsidR="00712F17" w:rsidRPr="00F067FA" w:rsidRDefault="00712F17" w:rsidP="00282184">
            <w:pPr>
              <w:pStyle w:val="BodyText3"/>
              <w:rPr>
                <w:i w:val="0"/>
              </w:rPr>
            </w:pPr>
            <w:r>
              <w:rPr>
                <w:i w:val="0"/>
              </w:rPr>
              <w:t>How will success be measured?</w:t>
            </w:r>
          </w:p>
        </w:tc>
      </w:tr>
      <w:tr w:rsidR="00712F17" w:rsidRPr="00F067FA" w14:paraId="11F33E42" w14:textId="77777777" w:rsidTr="00251D11">
        <w:trPr>
          <w:gridBefore w:val="1"/>
          <w:wBefore w:w="108" w:type="dxa"/>
          <w:trHeight w:val="2923"/>
        </w:trPr>
        <w:tc>
          <w:tcPr>
            <w:tcW w:w="4678" w:type="dxa"/>
            <w:shd w:val="clear" w:color="auto" w:fill="auto"/>
          </w:tcPr>
          <w:p w14:paraId="11F33E32" w14:textId="526BB7FA" w:rsidR="003C72ED" w:rsidRPr="000D7722" w:rsidRDefault="003C72ED" w:rsidP="003C72ED">
            <w:pPr>
              <w:pStyle w:val="BodyText3"/>
              <w:rPr>
                <w:rFonts w:cs="Arial"/>
                <w:b w:val="0"/>
                <w:i w:val="0"/>
              </w:rPr>
            </w:pPr>
            <w:r w:rsidRPr="000D7722">
              <w:rPr>
                <w:rFonts w:cs="Arial"/>
                <w:b w:val="0"/>
                <w:i w:val="0"/>
              </w:rPr>
              <w:t xml:space="preserve"> 1. Review, evaluate and revise current </w:t>
            </w:r>
            <w:r w:rsidR="0001616F" w:rsidRPr="000D7722">
              <w:rPr>
                <w:rFonts w:cs="Arial"/>
                <w:b w:val="0"/>
                <w:i w:val="0"/>
              </w:rPr>
              <w:t xml:space="preserve">assessment and </w:t>
            </w:r>
            <w:r w:rsidR="009727E5" w:rsidRPr="000D7722">
              <w:rPr>
                <w:rFonts w:cs="Arial"/>
                <w:b w:val="0"/>
                <w:i w:val="0"/>
              </w:rPr>
              <w:t xml:space="preserve">tracking model </w:t>
            </w:r>
            <w:r w:rsidR="00D92791" w:rsidRPr="000D7722">
              <w:rPr>
                <w:rFonts w:cs="Arial"/>
                <w:b w:val="0"/>
                <w:i w:val="0"/>
              </w:rPr>
              <w:t>and widen the range of information</w:t>
            </w:r>
          </w:p>
          <w:p w14:paraId="11F33E33" w14:textId="77777777" w:rsidR="00712F17" w:rsidRPr="000D7722" w:rsidRDefault="00712F17" w:rsidP="00282184">
            <w:pPr>
              <w:pStyle w:val="BodyText3"/>
              <w:rPr>
                <w:rFonts w:cs="Arial"/>
                <w:b w:val="0"/>
                <w:i w:val="0"/>
              </w:rPr>
            </w:pPr>
          </w:p>
          <w:p w14:paraId="11F33E34" w14:textId="77777777" w:rsidR="00712F17" w:rsidRPr="000D7722" w:rsidRDefault="00712F17" w:rsidP="00282184">
            <w:pPr>
              <w:pStyle w:val="BodyText3"/>
              <w:rPr>
                <w:rFonts w:cs="Arial"/>
                <w:b w:val="0"/>
                <w:i w:val="0"/>
              </w:rPr>
            </w:pPr>
          </w:p>
          <w:p w14:paraId="11F33E35" w14:textId="77777777" w:rsidR="00712F17" w:rsidRPr="000D7722" w:rsidRDefault="00712F17" w:rsidP="00282184">
            <w:pPr>
              <w:pStyle w:val="BodyText3"/>
              <w:rPr>
                <w:rFonts w:cs="Arial"/>
                <w:b w:val="0"/>
                <w:i w:val="0"/>
              </w:rPr>
            </w:pPr>
          </w:p>
          <w:p w14:paraId="11F33E36" w14:textId="77777777" w:rsidR="00712F17" w:rsidRPr="000D7722" w:rsidRDefault="00712F17" w:rsidP="00282184">
            <w:pPr>
              <w:pStyle w:val="BodyText3"/>
              <w:rPr>
                <w:rFonts w:cs="Arial"/>
                <w:b w:val="0"/>
                <w:i w:val="0"/>
              </w:rPr>
            </w:pPr>
          </w:p>
          <w:p w14:paraId="11F33E37" w14:textId="77777777" w:rsidR="00712F17" w:rsidRPr="000D7722" w:rsidRDefault="00712F17" w:rsidP="00282184">
            <w:pPr>
              <w:pStyle w:val="BodyText3"/>
              <w:rPr>
                <w:rFonts w:cs="Arial"/>
                <w:b w:val="0"/>
                <w:i w:val="0"/>
              </w:rPr>
            </w:pPr>
          </w:p>
          <w:p w14:paraId="11F33E38" w14:textId="77777777" w:rsidR="00712F17" w:rsidRPr="000D7722" w:rsidRDefault="00712F17" w:rsidP="00282184">
            <w:pPr>
              <w:pStyle w:val="BodyText3"/>
              <w:rPr>
                <w:rFonts w:cs="Arial"/>
                <w:b w:val="0"/>
                <w:i w:val="0"/>
              </w:rPr>
            </w:pPr>
          </w:p>
        </w:tc>
        <w:tc>
          <w:tcPr>
            <w:tcW w:w="5387" w:type="dxa"/>
            <w:shd w:val="clear" w:color="auto" w:fill="auto"/>
          </w:tcPr>
          <w:p w14:paraId="4FFBCFC4" w14:textId="270DAC9F" w:rsidR="009727E5" w:rsidRPr="000D7722" w:rsidRDefault="002A4814" w:rsidP="003C72ED">
            <w:pPr>
              <w:pStyle w:val="BodyText3"/>
              <w:rPr>
                <w:rFonts w:cs="Arial"/>
                <w:b w:val="0"/>
                <w:i w:val="0"/>
              </w:rPr>
            </w:pPr>
            <w:r w:rsidRPr="000D7722">
              <w:rPr>
                <w:rFonts w:cs="Arial"/>
                <w:b w:val="0"/>
                <w:i w:val="0"/>
              </w:rPr>
              <w:t xml:space="preserve">- </w:t>
            </w:r>
            <w:r w:rsidR="009727E5" w:rsidRPr="000D7722">
              <w:rPr>
                <w:rFonts w:cs="Arial"/>
                <w:b w:val="0"/>
                <w:i w:val="0"/>
              </w:rPr>
              <w:t xml:space="preserve">continuity for experience for pupils </w:t>
            </w:r>
            <w:r w:rsidR="0001616F" w:rsidRPr="000D7722">
              <w:rPr>
                <w:rFonts w:cs="Arial"/>
                <w:b w:val="0"/>
                <w:i w:val="0"/>
              </w:rPr>
              <w:t>– shared use of vocabulary and Visible Learning Strategies mapping individual pupil progress</w:t>
            </w:r>
          </w:p>
          <w:p w14:paraId="11F33E3A" w14:textId="608B0564" w:rsidR="003C72ED" w:rsidRPr="000D7722" w:rsidRDefault="0001616F" w:rsidP="003C72ED">
            <w:pPr>
              <w:pStyle w:val="BodyText3"/>
              <w:rPr>
                <w:rFonts w:cs="Arial"/>
                <w:b w:val="0"/>
                <w:i w:val="0"/>
              </w:rPr>
            </w:pPr>
            <w:r w:rsidRPr="000D7722">
              <w:rPr>
                <w:rFonts w:cs="Arial"/>
                <w:b w:val="0"/>
                <w:i w:val="0"/>
              </w:rPr>
              <w:t xml:space="preserve">- </w:t>
            </w:r>
            <w:r w:rsidR="006E73C8" w:rsidRPr="000D7722">
              <w:rPr>
                <w:rFonts w:cs="Arial"/>
                <w:b w:val="0"/>
                <w:i w:val="0"/>
              </w:rPr>
              <w:t>A</w:t>
            </w:r>
            <w:r w:rsidRPr="000D7722">
              <w:rPr>
                <w:rFonts w:cs="Arial"/>
                <w:b w:val="0"/>
                <w:i w:val="0"/>
              </w:rPr>
              <w:t xml:space="preserve"> revised curriculum targeting</w:t>
            </w:r>
            <w:r w:rsidR="003C72ED" w:rsidRPr="000D7722">
              <w:rPr>
                <w:rFonts w:cs="Arial"/>
                <w:b w:val="0"/>
                <w:i w:val="0"/>
              </w:rPr>
              <w:t xml:space="preserve"> the needs of all learners</w:t>
            </w:r>
            <w:r w:rsidRPr="000D7722">
              <w:rPr>
                <w:rFonts w:cs="Arial"/>
                <w:b w:val="0"/>
                <w:i w:val="0"/>
              </w:rPr>
              <w:t xml:space="preserve"> resulting in i</w:t>
            </w:r>
            <w:r w:rsidR="003C72ED" w:rsidRPr="000D7722">
              <w:rPr>
                <w:rFonts w:cs="Arial"/>
                <w:b w:val="0"/>
                <w:i w:val="0"/>
              </w:rPr>
              <w:t xml:space="preserve">mproved curricular transition </w:t>
            </w:r>
            <w:r w:rsidR="002A4814" w:rsidRPr="000D7722">
              <w:rPr>
                <w:rFonts w:cs="Arial"/>
                <w:b w:val="0"/>
                <w:i w:val="0"/>
              </w:rPr>
              <w:t xml:space="preserve">and </w:t>
            </w:r>
            <w:r w:rsidR="00140F73" w:rsidRPr="000D7722">
              <w:rPr>
                <w:rFonts w:cs="Arial"/>
                <w:b w:val="0"/>
                <w:i w:val="0"/>
              </w:rPr>
              <w:t xml:space="preserve">progression </w:t>
            </w:r>
          </w:p>
          <w:p w14:paraId="11F33E3B" w14:textId="2FFA97C3" w:rsidR="00712F17" w:rsidRPr="000D7722" w:rsidRDefault="003C72ED" w:rsidP="006E73C8">
            <w:pPr>
              <w:pStyle w:val="BodyText3"/>
              <w:rPr>
                <w:rFonts w:cs="Arial"/>
                <w:b w:val="0"/>
                <w:i w:val="0"/>
              </w:rPr>
            </w:pPr>
            <w:r w:rsidRPr="000D7722">
              <w:rPr>
                <w:rFonts w:cs="Arial"/>
                <w:b w:val="0"/>
                <w:i w:val="0"/>
              </w:rPr>
              <w:t xml:space="preserve">- </w:t>
            </w:r>
            <w:r w:rsidR="006E73C8" w:rsidRPr="000D7722">
              <w:rPr>
                <w:rFonts w:cs="Arial"/>
                <w:b w:val="0"/>
                <w:i w:val="0"/>
              </w:rPr>
              <w:t>I</w:t>
            </w:r>
            <w:r w:rsidRPr="000D7722">
              <w:rPr>
                <w:rFonts w:cs="Arial"/>
                <w:b w:val="0"/>
                <w:i w:val="0"/>
              </w:rPr>
              <w:t xml:space="preserve">ncreased pace of learning and raised standards in </w:t>
            </w:r>
            <w:r w:rsidR="004547EB" w:rsidRPr="000D7722">
              <w:rPr>
                <w:rFonts w:cs="Arial"/>
                <w:b w:val="0"/>
                <w:i w:val="0"/>
              </w:rPr>
              <w:t xml:space="preserve">numeracy </w:t>
            </w:r>
            <w:r w:rsidRPr="000D7722">
              <w:rPr>
                <w:rFonts w:cs="Arial"/>
                <w:b w:val="0"/>
                <w:i w:val="0"/>
              </w:rPr>
              <w:t xml:space="preserve">literacy and </w:t>
            </w:r>
            <w:r w:rsidR="004547EB" w:rsidRPr="000D7722">
              <w:rPr>
                <w:rFonts w:cs="Arial"/>
                <w:b w:val="0"/>
                <w:i w:val="0"/>
              </w:rPr>
              <w:t>in particular writing</w:t>
            </w:r>
          </w:p>
        </w:tc>
        <w:tc>
          <w:tcPr>
            <w:tcW w:w="5244" w:type="dxa"/>
            <w:gridSpan w:val="2"/>
            <w:shd w:val="clear" w:color="auto" w:fill="auto"/>
          </w:tcPr>
          <w:p w14:paraId="11F33E3D" w14:textId="097DE656" w:rsidR="003C72ED" w:rsidRPr="000D7722" w:rsidRDefault="004547EB" w:rsidP="003C72ED">
            <w:pPr>
              <w:pStyle w:val="BodyText3"/>
              <w:rPr>
                <w:rFonts w:cs="Arial"/>
                <w:b w:val="0"/>
                <w:i w:val="0"/>
              </w:rPr>
            </w:pPr>
            <w:r w:rsidRPr="000D7722">
              <w:rPr>
                <w:rFonts w:cs="Arial"/>
                <w:b w:val="0"/>
                <w:i w:val="0"/>
              </w:rPr>
              <w:t>- Stripped back focus on interpreting bench marks,  sharing expectations and moderating varied pupil assessments</w:t>
            </w:r>
            <w:r w:rsidR="00D92791" w:rsidRPr="000D7722">
              <w:rPr>
                <w:rFonts w:cs="Arial"/>
                <w:b w:val="0"/>
                <w:i w:val="0"/>
              </w:rPr>
              <w:t xml:space="preserve"> (in calendar)</w:t>
            </w:r>
          </w:p>
          <w:p w14:paraId="11F33E3E" w14:textId="2956F7C7" w:rsidR="003C72ED" w:rsidRPr="000D7722" w:rsidRDefault="004B764A" w:rsidP="003C72ED">
            <w:pPr>
              <w:pStyle w:val="BodyText3"/>
              <w:rPr>
                <w:rFonts w:cs="Arial"/>
                <w:b w:val="0"/>
                <w:i w:val="0"/>
              </w:rPr>
            </w:pPr>
            <w:r w:rsidRPr="000D7722">
              <w:rPr>
                <w:rFonts w:cs="Arial"/>
                <w:b w:val="0"/>
                <w:i w:val="0"/>
              </w:rPr>
              <w:t>- Pupil confidence in discussing their learning, willingness to embrace challenge and knowing where their learning will lead</w:t>
            </w:r>
          </w:p>
          <w:p w14:paraId="11F33E40" w14:textId="764CCA0E" w:rsidR="00654D11" w:rsidRPr="000D7722" w:rsidRDefault="00654D11" w:rsidP="00654D11">
            <w:pPr>
              <w:pStyle w:val="BodyText3"/>
              <w:rPr>
                <w:rFonts w:cs="Arial"/>
                <w:b w:val="0"/>
                <w:i w:val="0"/>
              </w:rPr>
            </w:pPr>
            <w:r w:rsidRPr="000D7722">
              <w:rPr>
                <w:rFonts w:cs="Arial"/>
                <w:b w:val="0"/>
                <w:i w:val="0"/>
              </w:rPr>
              <w:t>-</w:t>
            </w:r>
            <w:r w:rsidR="004B764A" w:rsidRPr="000D7722">
              <w:rPr>
                <w:rFonts w:cs="Arial"/>
                <w:b w:val="0"/>
                <w:i w:val="0"/>
              </w:rPr>
              <w:t xml:space="preserve"> Relevant and appropriate tracking information</w:t>
            </w:r>
          </w:p>
          <w:p w14:paraId="11F33E41" w14:textId="63FCBD11" w:rsidR="00712F17" w:rsidRPr="000D7722" w:rsidRDefault="00712F17" w:rsidP="004B764A">
            <w:pPr>
              <w:pStyle w:val="BodyText3"/>
              <w:rPr>
                <w:rFonts w:cs="Arial"/>
                <w:b w:val="0"/>
                <w:i w:val="0"/>
              </w:rPr>
            </w:pPr>
          </w:p>
        </w:tc>
      </w:tr>
      <w:tr w:rsidR="00712F17" w:rsidRPr="00F067FA" w14:paraId="11F33E53" w14:textId="77777777" w:rsidTr="003A6695">
        <w:trPr>
          <w:gridBefore w:val="1"/>
          <w:wBefore w:w="108" w:type="dxa"/>
          <w:trHeight w:val="3376"/>
        </w:trPr>
        <w:tc>
          <w:tcPr>
            <w:tcW w:w="4678" w:type="dxa"/>
            <w:shd w:val="clear" w:color="auto" w:fill="auto"/>
          </w:tcPr>
          <w:p w14:paraId="11F33E43" w14:textId="0A5E7E8E" w:rsidR="003C72ED" w:rsidRPr="000D7722" w:rsidRDefault="003C72ED" w:rsidP="003C72ED">
            <w:pPr>
              <w:pStyle w:val="BodyText3"/>
              <w:rPr>
                <w:rFonts w:cs="Arial"/>
                <w:b w:val="0"/>
                <w:i w:val="0"/>
              </w:rPr>
            </w:pPr>
            <w:r w:rsidRPr="000D7722">
              <w:rPr>
                <w:rFonts w:cs="Arial"/>
                <w:b w:val="0"/>
                <w:i w:val="0"/>
              </w:rPr>
              <w:t>2. Increase consistency of integrating assessment in children’s learning</w:t>
            </w:r>
          </w:p>
          <w:p w14:paraId="11F33E44" w14:textId="77777777" w:rsidR="003C72ED" w:rsidRPr="000D7722" w:rsidRDefault="003C72ED" w:rsidP="003C72ED">
            <w:pPr>
              <w:pStyle w:val="BodyText3"/>
              <w:rPr>
                <w:rFonts w:cs="Arial"/>
                <w:b w:val="0"/>
                <w:i w:val="0"/>
              </w:rPr>
            </w:pPr>
          </w:p>
          <w:p w14:paraId="11F33E45" w14:textId="77777777" w:rsidR="00712F17" w:rsidRPr="000D7722" w:rsidRDefault="00712F17" w:rsidP="00282184">
            <w:pPr>
              <w:pStyle w:val="BodyText3"/>
              <w:rPr>
                <w:rFonts w:cs="Arial"/>
                <w:b w:val="0"/>
                <w:i w:val="0"/>
              </w:rPr>
            </w:pPr>
            <w:r w:rsidRPr="000D7722">
              <w:rPr>
                <w:rFonts w:cs="Arial"/>
                <w:b w:val="0"/>
                <w:i w:val="0"/>
              </w:rPr>
              <w:t xml:space="preserve">  </w:t>
            </w:r>
          </w:p>
        </w:tc>
        <w:tc>
          <w:tcPr>
            <w:tcW w:w="5387" w:type="dxa"/>
            <w:shd w:val="clear" w:color="auto" w:fill="auto"/>
          </w:tcPr>
          <w:p w14:paraId="11F33E46" w14:textId="77777777" w:rsidR="00AE6ED9" w:rsidRPr="000D7722" w:rsidRDefault="00AE6ED9" w:rsidP="00AE6ED9">
            <w:pPr>
              <w:pStyle w:val="BodyText3"/>
              <w:rPr>
                <w:rFonts w:cs="Arial"/>
                <w:b w:val="0"/>
                <w:i w:val="0"/>
              </w:rPr>
            </w:pPr>
            <w:r w:rsidRPr="000D7722">
              <w:rPr>
                <w:rFonts w:cs="Arial"/>
                <w:b w:val="0"/>
                <w:i w:val="0"/>
              </w:rPr>
              <w:t xml:space="preserve">- </w:t>
            </w:r>
            <w:r w:rsidR="006E73C8" w:rsidRPr="000D7722">
              <w:rPr>
                <w:rFonts w:cs="Arial"/>
                <w:b w:val="0"/>
                <w:i w:val="0"/>
              </w:rPr>
              <w:t>I</w:t>
            </w:r>
            <w:r w:rsidRPr="000D7722">
              <w:rPr>
                <w:rFonts w:cs="Arial"/>
                <w:b w:val="0"/>
                <w:i w:val="0"/>
              </w:rPr>
              <w:t>mproved data on children’s progress used consistently to advise on next steps in learning</w:t>
            </w:r>
          </w:p>
          <w:p w14:paraId="11F33E47" w14:textId="77777777" w:rsidR="00AE6ED9" w:rsidRPr="000D7722" w:rsidRDefault="00AE6ED9" w:rsidP="00AE6ED9">
            <w:pPr>
              <w:pStyle w:val="BodyText3"/>
              <w:rPr>
                <w:rFonts w:cs="Arial"/>
                <w:b w:val="0"/>
                <w:i w:val="0"/>
              </w:rPr>
            </w:pPr>
            <w:r w:rsidRPr="000D7722">
              <w:rPr>
                <w:rFonts w:cs="Arial"/>
                <w:b w:val="0"/>
                <w:i w:val="0"/>
              </w:rPr>
              <w:t xml:space="preserve">- </w:t>
            </w:r>
            <w:r w:rsidR="006E73C8" w:rsidRPr="000D7722">
              <w:rPr>
                <w:rFonts w:cs="Arial"/>
                <w:b w:val="0"/>
                <w:i w:val="0"/>
              </w:rPr>
              <w:t>R</w:t>
            </w:r>
            <w:r w:rsidRPr="000D7722">
              <w:rPr>
                <w:rFonts w:cs="Arial"/>
                <w:b w:val="0"/>
                <w:i w:val="0"/>
              </w:rPr>
              <w:t>evised , effective system of tracking and monitoring</w:t>
            </w:r>
          </w:p>
          <w:p w14:paraId="11F33E48" w14:textId="10D7C647" w:rsidR="00712F17" w:rsidRPr="000D7722" w:rsidRDefault="00AE6ED9" w:rsidP="00AE6ED9">
            <w:pPr>
              <w:pStyle w:val="BodyText3"/>
              <w:rPr>
                <w:rFonts w:cs="Arial"/>
                <w:b w:val="0"/>
                <w:i w:val="0"/>
              </w:rPr>
            </w:pPr>
            <w:r w:rsidRPr="000D7722">
              <w:rPr>
                <w:rFonts w:cs="Arial"/>
                <w:b w:val="0"/>
                <w:i w:val="0"/>
              </w:rPr>
              <w:t xml:space="preserve">- </w:t>
            </w:r>
            <w:r w:rsidR="006E73C8" w:rsidRPr="000D7722">
              <w:rPr>
                <w:rFonts w:cs="Arial"/>
                <w:b w:val="0"/>
                <w:i w:val="0"/>
              </w:rPr>
              <w:t>I</w:t>
            </w:r>
            <w:r w:rsidRPr="000D7722">
              <w:rPr>
                <w:rFonts w:cs="Arial"/>
                <w:b w:val="0"/>
                <w:i w:val="0"/>
              </w:rPr>
              <w:t xml:space="preserve">ncreased attainment at all levels as shown in </w:t>
            </w:r>
            <w:r w:rsidR="00CC01AC" w:rsidRPr="000D7722">
              <w:rPr>
                <w:rFonts w:cs="Arial"/>
                <w:b w:val="0"/>
                <w:i w:val="0"/>
              </w:rPr>
              <w:t>PIPS, INCAS</w:t>
            </w:r>
            <w:r w:rsidR="00A5524D" w:rsidRPr="000D7722">
              <w:rPr>
                <w:rFonts w:cs="Arial"/>
                <w:b w:val="0"/>
                <w:i w:val="0"/>
              </w:rPr>
              <w:t xml:space="preserve"> and the S.N.A.S.</w:t>
            </w:r>
          </w:p>
          <w:p w14:paraId="2B770A6D" w14:textId="199228A3" w:rsidR="00A5524D" w:rsidRPr="000D7722" w:rsidRDefault="00A5524D" w:rsidP="00AE6ED9">
            <w:pPr>
              <w:pStyle w:val="BodyText3"/>
              <w:rPr>
                <w:rFonts w:cs="Arial"/>
                <w:b w:val="0"/>
                <w:i w:val="0"/>
              </w:rPr>
            </w:pPr>
            <w:r w:rsidRPr="000D7722">
              <w:rPr>
                <w:rFonts w:cs="Arial"/>
                <w:b w:val="0"/>
                <w:i w:val="0"/>
              </w:rPr>
              <w:t>- Widen range and impact of diagnostic assessment to impact and focus support</w:t>
            </w:r>
          </w:p>
          <w:p w14:paraId="11F33E49" w14:textId="77777777" w:rsidR="00712F17" w:rsidRPr="000D7722" w:rsidRDefault="00712F17" w:rsidP="00282184">
            <w:pPr>
              <w:pStyle w:val="BodyText3"/>
              <w:rPr>
                <w:rFonts w:cs="Arial"/>
                <w:b w:val="0"/>
                <w:i w:val="0"/>
              </w:rPr>
            </w:pPr>
          </w:p>
          <w:p w14:paraId="11F33E4D" w14:textId="77777777" w:rsidR="00712F17" w:rsidRPr="000D7722" w:rsidRDefault="00712F17" w:rsidP="00282184">
            <w:pPr>
              <w:pStyle w:val="BodyText3"/>
              <w:rPr>
                <w:rFonts w:cs="Arial"/>
                <w:b w:val="0"/>
                <w:i w:val="0"/>
              </w:rPr>
            </w:pPr>
          </w:p>
          <w:p w14:paraId="11F33E4E" w14:textId="77777777" w:rsidR="00712F17" w:rsidRPr="000D7722" w:rsidRDefault="00712F17" w:rsidP="00282184">
            <w:pPr>
              <w:pStyle w:val="BodyText3"/>
              <w:rPr>
                <w:rFonts w:cs="Arial"/>
                <w:b w:val="0"/>
                <w:i w:val="0"/>
              </w:rPr>
            </w:pPr>
          </w:p>
        </w:tc>
        <w:tc>
          <w:tcPr>
            <w:tcW w:w="5244" w:type="dxa"/>
            <w:gridSpan w:val="2"/>
            <w:shd w:val="clear" w:color="auto" w:fill="auto"/>
          </w:tcPr>
          <w:p w14:paraId="11F33E50" w14:textId="49C8A833" w:rsidR="00AE6ED9" w:rsidRPr="000D7722" w:rsidRDefault="00D92791" w:rsidP="00AE6ED9">
            <w:pPr>
              <w:pStyle w:val="BodyText3"/>
              <w:rPr>
                <w:rFonts w:cs="Arial"/>
                <w:b w:val="0"/>
                <w:i w:val="0"/>
              </w:rPr>
            </w:pPr>
            <w:r w:rsidRPr="000D7722">
              <w:rPr>
                <w:rFonts w:cs="Arial"/>
                <w:b w:val="0"/>
                <w:i w:val="0"/>
              </w:rPr>
              <w:t>- An effective T&amp;M system including</w:t>
            </w:r>
            <w:r w:rsidR="00AE6ED9" w:rsidRPr="000D7722">
              <w:rPr>
                <w:rFonts w:cs="Arial"/>
                <w:b w:val="0"/>
                <w:i w:val="0"/>
              </w:rPr>
              <w:t xml:space="preserve"> Aberdeenshire</w:t>
            </w:r>
            <w:r w:rsidR="00186C93" w:rsidRPr="000D7722">
              <w:rPr>
                <w:rFonts w:cs="Arial"/>
                <w:b w:val="0"/>
                <w:i w:val="0"/>
              </w:rPr>
              <w:t xml:space="preserve">/ national </w:t>
            </w:r>
            <w:r w:rsidR="00AE6ED9" w:rsidRPr="000D7722">
              <w:rPr>
                <w:rFonts w:cs="Arial"/>
                <w:b w:val="0"/>
                <w:i w:val="0"/>
              </w:rPr>
              <w:t xml:space="preserve"> expectations</w:t>
            </w:r>
            <w:r w:rsidR="00A5524D" w:rsidRPr="000D7722">
              <w:rPr>
                <w:rFonts w:cs="Arial"/>
                <w:b w:val="0"/>
                <w:i w:val="0"/>
              </w:rPr>
              <w:t xml:space="preserve"> on reporting by June 2018</w:t>
            </w:r>
          </w:p>
          <w:p w14:paraId="3841EA75" w14:textId="77777777" w:rsidR="00A5524D" w:rsidRPr="000D7722" w:rsidRDefault="00AE6ED9" w:rsidP="00A5524D">
            <w:pPr>
              <w:pStyle w:val="BodyText3"/>
              <w:rPr>
                <w:rFonts w:cs="Arial"/>
                <w:b w:val="0"/>
                <w:i w:val="0"/>
              </w:rPr>
            </w:pPr>
            <w:r w:rsidRPr="000D7722">
              <w:rPr>
                <w:rFonts w:cs="Arial"/>
                <w:b w:val="0"/>
                <w:i w:val="0"/>
              </w:rPr>
              <w:t xml:space="preserve">- </w:t>
            </w:r>
            <w:r w:rsidR="00A5524D" w:rsidRPr="000D7722">
              <w:rPr>
                <w:rFonts w:cs="Arial"/>
                <w:b w:val="0"/>
                <w:i w:val="0"/>
              </w:rPr>
              <w:t>Regular meetings with SLT and teaching staff with varied focus throughout the session</w:t>
            </w:r>
          </w:p>
          <w:p w14:paraId="11F33E52" w14:textId="1FEFD1B0" w:rsidR="00712F17" w:rsidRPr="000D7722" w:rsidRDefault="00AE6ED9" w:rsidP="00A5524D">
            <w:pPr>
              <w:pStyle w:val="BodyText3"/>
              <w:rPr>
                <w:rFonts w:cs="Arial"/>
                <w:b w:val="0"/>
                <w:i w:val="0"/>
              </w:rPr>
            </w:pPr>
            <w:r w:rsidRPr="000D7722">
              <w:rPr>
                <w:rFonts w:cs="Arial"/>
                <w:b w:val="0"/>
                <w:i w:val="0"/>
              </w:rPr>
              <w:t xml:space="preserve">- </w:t>
            </w:r>
            <w:r w:rsidR="00186C93" w:rsidRPr="000D7722">
              <w:rPr>
                <w:rFonts w:cs="Arial"/>
                <w:b w:val="0"/>
                <w:i w:val="0"/>
              </w:rPr>
              <w:t xml:space="preserve">Annual review and analysis of data will then indicate level of progress of learner and inform </w:t>
            </w:r>
            <w:r w:rsidR="00DC104B" w:rsidRPr="000D7722">
              <w:rPr>
                <w:rFonts w:cs="Arial"/>
                <w:b w:val="0"/>
                <w:i w:val="0"/>
              </w:rPr>
              <w:t xml:space="preserve">on appropriate </w:t>
            </w:r>
            <w:r w:rsidR="00A5524D" w:rsidRPr="000D7722">
              <w:rPr>
                <w:rFonts w:cs="Arial"/>
                <w:b w:val="0"/>
                <w:i w:val="0"/>
              </w:rPr>
              <w:t>interventions required to</w:t>
            </w:r>
            <w:r w:rsidR="00DC104B" w:rsidRPr="000D7722">
              <w:rPr>
                <w:rFonts w:cs="Arial"/>
                <w:b w:val="0"/>
                <w:i w:val="0"/>
              </w:rPr>
              <w:t xml:space="preserve"> raise attainment.</w:t>
            </w:r>
          </w:p>
        </w:tc>
      </w:tr>
      <w:tr w:rsidR="00712F17" w:rsidRPr="00F067FA" w14:paraId="11F33E69" w14:textId="77777777" w:rsidTr="00712F17">
        <w:trPr>
          <w:gridBefore w:val="1"/>
          <w:wBefore w:w="108" w:type="dxa"/>
          <w:trHeight w:val="1589"/>
        </w:trPr>
        <w:tc>
          <w:tcPr>
            <w:tcW w:w="4678" w:type="dxa"/>
            <w:shd w:val="clear" w:color="auto" w:fill="auto"/>
          </w:tcPr>
          <w:p w14:paraId="11F33E54" w14:textId="53CC58E1" w:rsidR="00160AA8" w:rsidRPr="000D7722" w:rsidRDefault="00160AA8" w:rsidP="00160AA8">
            <w:pPr>
              <w:pStyle w:val="BodyText3"/>
              <w:rPr>
                <w:rFonts w:cs="Arial"/>
                <w:b w:val="0"/>
                <w:i w:val="0"/>
              </w:rPr>
            </w:pPr>
            <w:r w:rsidRPr="000D7722">
              <w:rPr>
                <w:rFonts w:cs="Arial"/>
                <w:b w:val="0"/>
                <w:i w:val="0"/>
              </w:rPr>
              <w:t>3.In</w:t>
            </w:r>
            <w:r w:rsidR="00DC104B" w:rsidRPr="000D7722">
              <w:rPr>
                <w:rFonts w:cs="Arial"/>
                <w:b w:val="0"/>
                <w:i w:val="0"/>
              </w:rPr>
              <w:t xml:space="preserve">vestigate </w:t>
            </w:r>
            <w:r w:rsidRPr="000D7722">
              <w:rPr>
                <w:rFonts w:cs="Arial"/>
                <w:b w:val="0"/>
                <w:i w:val="0"/>
              </w:rPr>
              <w:t>capacity to support family learning</w:t>
            </w:r>
          </w:p>
          <w:p w14:paraId="11F33E55" w14:textId="77777777" w:rsidR="00712F17" w:rsidRPr="000D7722" w:rsidRDefault="00712F17" w:rsidP="00282184">
            <w:pPr>
              <w:pStyle w:val="BodyText3"/>
              <w:rPr>
                <w:rFonts w:cs="Arial"/>
                <w:b w:val="0"/>
                <w:i w:val="0"/>
              </w:rPr>
            </w:pPr>
          </w:p>
        </w:tc>
        <w:tc>
          <w:tcPr>
            <w:tcW w:w="5387" w:type="dxa"/>
            <w:shd w:val="clear" w:color="auto" w:fill="auto"/>
          </w:tcPr>
          <w:p w14:paraId="11F33E56" w14:textId="77777777" w:rsidR="00160AA8" w:rsidRPr="000D7722" w:rsidRDefault="00160AA8" w:rsidP="00160AA8">
            <w:pPr>
              <w:pStyle w:val="BodyText3"/>
              <w:rPr>
                <w:rFonts w:cs="Arial"/>
                <w:b w:val="0"/>
                <w:i w:val="0"/>
              </w:rPr>
            </w:pPr>
            <w:r w:rsidRPr="000D7722">
              <w:rPr>
                <w:rFonts w:cs="Arial"/>
                <w:b w:val="0"/>
                <w:i w:val="0"/>
              </w:rPr>
              <w:t xml:space="preserve">- </w:t>
            </w:r>
            <w:r w:rsidR="00DC104B" w:rsidRPr="000D7722">
              <w:rPr>
                <w:rFonts w:cs="Arial"/>
                <w:b w:val="0"/>
                <w:i w:val="0"/>
              </w:rPr>
              <w:t>C</w:t>
            </w:r>
            <w:r w:rsidRPr="000D7722">
              <w:rPr>
                <w:rFonts w:cs="Arial"/>
                <w:b w:val="0"/>
                <w:i w:val="0"/>
              </w:rPr>
              <w:t>hildren’s learning enhanced by increased parental confidence and interest in learning</w:t>
            </w:r>
          </w:p>
          <w:p w14:paraId="11F33E57" w14:textId="73707A6F" w:rsidR="00160AA8" w:rsidRPr="000D7722" w:rsidRDefault="00160AA8" w:rsidP="00160AA8">
            <w:pPr>
              <w:pStyle w:val="BodyText3"/>
              <w:rPr>
                <w:rFonts w:cs="Arial"/>
                <w:b w:val="0"/>
                <w:i w:val="0"/>
              </w:rPr>
            </w:pPr>
            <w:r w:rsidRPr="000D7722">
              <w:rPr>
                <w:rFonts w:cs="Arial"/>
                <w:b w:val="0"/>
                <w:i w:val="0"/>
              </w:rPr>
              <w:t xml:space="preserve">- </w:t>
            </w:r>
            <w:r w:rsidR="00DC104B" w:rsidRPr="000D7722">
              <w:rPr>
                <w:rFonts w:cs="Arial"/>
                <w:b w:val="0"/>
                <w:i w:val="0"/>
              </w:rPr>
              <w:t>F</w:t>
            </w:r>
            <w:r w:rsidRPr="000D7722">
              <w:rPr>
                <w:rFonts w:cs="Arial"/>
                <w:b w:val="0"/>
                <w:i w:val="0"/>
              </w:rPr>
              <w:t>urther increase in positive relationships with parents</w:t>
            </w:r>
            <w:r w:rsidR="003A6695" w:rsidRPr="000D7722">
              <w:rPr>
                <w:rFonts w:cs="Arial"/>
                <w:b w:val="0"/>
                <w:i w:val="0"/>
              </w:rPr>
              <w:t xml:space="preserve"> through engagement in learning events</w:t>
            </w:r>
          </w:p>
          <w:p w14:paraId="11F33E59" w14:textId="5E4C80F3" w:rsidR="00160AA8" w:rsidRPr="000D7722" w:rsidRDefault="003A6695" w:rsidP="00160AA8">
            <w:pPr>
              <w:pStyle w:val="BodyText3"/>
              <w:rPr>
                <w:rFonts w:cs="Arial"/>
                <w:b w:val="0"/>
                <w:i w:val="0"/>
              </w:rPr>
            </w:pPr>
            <w:r w:rsidRPr="000D7722">
              <w:rPr>
                <w:rFonts w:cs="Arial"/>
                <w:b w:val="0"/>
                <w:i w:val="0"/>
              </w:rPr>
              <w:t>- Involve Parent Council and PTA as well as focus groups – e.g. final Homework Policy</w:t>
            </w:r>
            <w:r w:rsidR="00F367E5">
              <w:rPr>
                <w:rFonts w:cs="Arial"/>
                <w:b w:val="0"/>
                <w:i w:val="0"/>
              </w:rPr>
              <w:t>, Facebook Page</w:t>
            </w:r>
          </w:p>
          <w:p w14:paraId="11F33E5A" w14:textId="77777777" w:rsidR="00712F17" w:rsidRPr="000D7722" w:rsidRDefault="00712F17" w:rsidP="00282184">
            <w:pPr>
              <w:pStyle w:val="BodyText3"/>
              <w:rPr>
                <w:rFonts w:cs="Arial"/>
                <w:b w:val="0"/>
                <w:i w:val="0"/>
              </w:rPr>
            </w:pPr>
          </w:p>
          <w:p w14:paraId="11F33E5B" w14:textId="77777777" w:rsidR="00712F17" w:rsidRPr="000D7722" w:rsidRDefault="00712F17" w:rsidP="00282184">
            <w:pPr>
              <w:pStyle w:val="BodyText3"/>
              <w:rPr>
                <w:rFonts w:cs="Arial"/>
                <w:b w:val="0"/>
                <w:i w:val="0"/>
              </w:rPr>
            </w:pPr>
          </w:p>
          <w:p w14:paraId="11F33E5C" w14:textId="77777777" w:rsidR="00712F17" w:rsidRPr="000D7722" w:rsidRDefault="00712F17" w:rsidP="00282184">
            <w:pPr>
              <w:pStyle w:val="BodyText3"/>
              <w:rPr>
                <w:rFonts w:cs="Arial"/>
                <w:b w:val="0"/>
                <w:i w:val="0"/>
              </w:rPr>
            </w:pPr>
          </w:p>
          <w:p w14:paraId="11F33E5D" w14:textId="77777777" w:rsidR="00712F17" w:rsidRPr="000D7722" w:rsidRDefault="00712F17" w:rsidP="00282184">
            <w:pPr>
              <w:pStyle w:val="BodyText3"/>
              <w:rPr>
                <w:rFonts w:cs="Arial"/>
                <w:b w:val="0"/>
                <w:i w:val="0"/>
              </w:rPr>
            </w:pPr>
          </w:p>
          <w:p w14:paraId="11F33E5E" w14:textId="77777777" w:rsidR="00712F17" w:rsidRPr="000D7722" w:rsidRDefault="00712F17" w:rsidP="00282184">
            <w:pPr>
              <w:pStyle w:val="BodyText3"/>
              <w:rPr>
                <w:rFonts w:cs="Arial"/>
                <w:b w:val="0"/>
                <w:i w:val="0"/>
              </w:rPr>
            </w:pPr>
          </w:p>
          <w:p w14:paraId="11F33E5F" w14:textId="77777777" w:rsidR="00712F17" w:rsidRPr="000D7722" w:rsidRDefault="00712F17" w:rsidP="00282184">
            <w:pPr>
              <w:pStyle w:val="BodyText3"/>
              <w:rPr>
                <w:rFonts w:cs="Arial"/>
                <w:b w:val="0"/>
                <w:i w:val="0"/>
              </w:rPr>
            </w:pPr>
          </w:p>
          <w:p w14:paraId="11F33E60" w14:textId="77777777" w:rsidR="00712F17" w:rsidRPr="000D7722" w:rsidRDefault="00712F17" w:rsidP="00282184">
            <w:pPr>
              <w:pStyle w:val="BodyText3"/>
              <w:rPr>
                <w:rFonts w:cs="Arial"/>
                <w:b w:val="0"/>
                <w:i w:val="0"/>
              </w:rPr>
            </w:pPr>
          </w:p>
        </w:tc>
        <w:tc>
          <w:tcPr>
            <w:tcW w:w="5244" w:type="dxa"/>
            <w:gridSpan w:val="2"/>
            <w:shd w:val="clear" w:color="auto" w:fill="auto"/>
          </w:tcPr>
          <w:p w14:paraId="1C026B4B" w14:textId="77777777" w:rsidR="00A03019" w:rsidRPr="000D7722" w:rsidRDefault="00A03019" w:rsidP="00160AA8">
            <w:pPr>
              <w:pStyle w:val="BodyText3"/>
              <w:rPr>
                <w:rFonts w:cs="Arial"/>
                <w:b w:val="0"/>
                <w:i w:val="0"/>
              </w:rPr>
            </w:pPr>
            <w:r w:rsidRPr="000D7722">
              <w:rPr>
                <w:rFonts w:cs="Arial"/>
                <w:b w:val="0"/>
                <w:i w:val="0"/>
              </w:rPr>
              <w:lastRenderedPageBreak/>
              <w:t xml:space="preserve"> Increase or re-focus existing events to involve parents sharing expertise or participating in learning</w:t>
            </w:r>
          </w:p>
          <w:p w14:paraId="11F33E66" w14:textId="0DB77548" w:rsidR="00160AA8" w:rsidRPr="000D7722" w:rsidRDefault="00160AA8" w:rsidP="00160AA8">
            <w:pPr>
              <w:pStyle w:val="BodyText3"/>
              <w:rPr>
                <w:rFonts w:cs="Arial"/>
                <w:b w:val="0"/>
                <w:i w:val="0"/>
              </w:rPr>
            </w:pPr>
            <w:r w:rsidRPr="000D7722">
              <w:rPr>
                <w:rFonts w:cs="Arial"/>
                <w:b w:val="0"/>
                <w:i w:val="0"/>
              </w:rPr>
              <w:t xml:space="preserve">- </w:t>
            </w:r>
            <w:r w:rsidR="00A03019" w:rsidRPr="000D7722">
              <w:rPr>
                <w:rFonts w:cs="Arial"/>
                <w:b w:val="0"/>
                <w:i w:val="0"/>
              </w:rPr>
              <w:t>Event planned to share assessment information, pupil’s next steps etc</w:t>
            </w:r>
          </w:p>
          <w:p w14:paraId="23F4B618" w14:textId="77777777" w:rsidR="00712F17" w:rsidRPr="000D7722" w:rsidRDefault="00712F17" w:rsidP="00A03019">
            <w:pPr>
              <w:pStyle w:val="BodyText3"/>
              <w:rPr>
                <w:rFonts w:cs="Arial"/>
                <w:b w:val="0"/>
                <w:i w:val="0"/>
              </w:rPr>
            </w:pPr>
          </w:p>
          <w:p w14:paraId="4A27CA46" w14:textId="77777777" w:rsidR="00A03019" w:rsidRPr="000D7722" w:rsidRDefault="00A03019" w:rsidP="00A03019">
            <w:pPr>
              <w:pStyle w:val="BodyText3"/>
              <w:rPr>
                <w:rFonts w:cs="Arial"/>
                <w:b w:val="0"/>
                <w:i w:val="0"/>
              </w:rPr>
            </w:pPr>
            <w:r w:rsidRPr="000D7722">
              <w:rPr>
                <w:rFonts w:cs="Arial"/>
                <w:b w:val="0"/>
                <w:i w:val="0"/>
              </w:rPr>
              <w:t>Widen community engagement through DYW</w:t>
            </w:r>
            <w:r w:rsidR="00CD40EB" w:rsidRPr="000D7722">
              <w:rPr>
                <w:rFonts w:cs="Arial"/>
                <w:b w:val="0"/>
                <w:i w:val="0"/>
              </w:rPr>
              <w:t>, open events</w:t>
            </w:r>
          </w:p>
          <w:p w14:paraId="11F33E68" w14:textId="792AC781" w:rsidR="00CD40EB" w:rsidRPr="000D7722" w:rsidRDefault="00CD40EB" w:rsidP="00A03019">
            <w:pPr>
              <w:pStyle w:val="BodyText3"/>
              <w:rPr>
                <w:rFonts w:cs="Arial"/>
                <w:b w:val="0"/>
                <w:i w:val="0"/>
              </w:rPr>
            </w:pPr>
            <w:r w:rsidRPr="000D7722">
              <w:rPr>
                <w:rFonts w:cs="Arial"/>
                <w:b w:val="0"/>
                <w:i w:val="0"/>
              </w:rPr>
              <w:lastRenderedPageBreak/>
              <w:t>Adjust curriculum focus to evaluate our approach to DYW</w:t>
            </w:r>
          </w:p>
        </w:tc>
      </w:tr>
      <w:tr w:rsidR="00712F17" w:rsidRPr="00F067FA" w14:paraId="11F33E74" w14:textId="77777777" w:rsidTr="00712F17">
        <w:trPr>
          <w:gridBefore w:val="1"/>
          <w:wBefore w:w="108" w:type="dxa"/>
          <w:trHeight w:val="1589"/>
        </w:trPr>
        <w:tc>
          <w:tcPr>
            <w:tcW w:w="15309" w:type="dxa"/>
            <w:gridSpan w:val="4"/>
            <w:shd w:val="clear" w:color="auto" w:fill="auto"/>
          </w:tcPr>
          <w:p w14:paraId="11F33E6A" w14:textId="7387B957" w:rsidR="00712F17" w:rsidRDefault="00712F17" w:rsidP="00282184">
            <w:pPr>
              <w:pStyle w:val="BodyText3"/>
              <w:rPr>
                <w:i w:val="0"/>
              </w:rPr>
            </w:pPr>
            <w:r w:rsidRPr="00F63B95">
              <w:rPr>
                <w:i w:val="0"/>
              </w:rPr>
              <w:lastRenderedPageBreak/>
              <w:t>Evidence of progress</w:t>
            </w:r>
            <w:r w:rsidR="00CA4B82">
              <w:rPr>
                <w:i w:val="0"/>
              </w:rPr>
              <w:t>/comments/</w:t>
            </w:r>
            <w:r>
              <w:rPr>
                <w:i w:val="0"/>
              </w:rPr>
              <w:t>identified next steps:</w:t>
            </w:r>
          </w:p>
          <w:p w14:paraId="11F33E6B" w14:textId="77777777" w:rsidR="00712F17" w:rsidRDefault="00712F17" w:rsidP="00282184">
            <w:pPr>
              <w:pStyle w:val="BodyText3"/>
              <w:rPr>
                <w:i w:val="0"/>
              </w:rPr>
            </w:pPr>
          </w:p>
          <w:p w14:paraId="11F33E6C" w14:textId="77777777" w:rsidR="00712F17" w:rsidRDefault="00712F17" w:rsidP="00282184">
            <w:pPr>
              <w:pStyle w:val="BodyText3"/>
              <w:rPr>
                <w:i w:val="0"/>
              </w:rPr>
            </w:pPr>
            <w:r>
              <w:rPr>
                <w:i w:val="0"/>
              </w:rPr>
              <w:t>Date:</w:t>
            </w:r>
          </w:p>
          <w:p w14:paraId="11F33E6D" w14:textId="77777777" w:rsidR="00712F17" w:rsidRDefault="00712F17" w:rsidP="00282184">
            <w:pPr>
              <w:pStyle w:val="BodyText3"/>
              <w:rPr>
                <w:i w:val="0"/>
              </w:rPr>
            </w:pPr>
          </w:p>
          <w:p w14:paraId="11F33E6E" w14:textId="77777777" w:rsidR="00712F17" w:rsidRDefault="00712F17" w:rsidP="00282184">
            <w:pPr>
              <w:pStyle w:val="BodyText3"/>
              <w:rPr>
                <w:i w:val="0"/>
              </w:rPr>
            </w:pPr>
          </w:p>
          <w:p w14:paraId="11F33E6F" w14:textId="77777777" w:rsidR="00712F17" w:rsidRDefault="00712F17" w:rsidP="00282184">
            <w:pPr>
              <w:pStyle w:val="BodyText3"/>
              <w:rPr>
                <w:i w:val="0"/>
              </w:rPr>
            </w:pPr>
            <w:r>
              <w:rPr>
                <w:i w:val="0"/>
              </w:rPr>
              <w:t>Date:</w:t>
            </w:r>
          </w:p>
          <w:p w14:paraId="11F33E70" w14:textId="77777777" w:rsidR="00712F17" w:rsidRDefault="00712F17" w:rsidP="00282184">
            <w:pPr>
              <w:pStyle w:val="BodyText3"/>
              <w:rPr>
                <w:i w:val="0"/>
              </w:rPr>
            </w:pPr>
          </w:p>
          <w:p w14:paraId="11F33E71" w14:textId="77777777" w:rsidR="00712F17" w:rsidRDefault="00712F17" w:rsidP="00282184">
            <w:pPr>
              <w:pStyle w:val="BodyText3"/>
              <w:rPr>
                <w:i w:val="0"/>
              </w:rPr>
            </w:pPr>
          </w:p>
          <w:p w14:paraId="11F33E72" w14:textId="77777777" w:rsidR="00712F17" w:rsidRDefault="00712F17" w:rsidP="00282184">
            <w:pPr>
              <w:pStyle w:val="BodyText3"/>
              <w:rPr>
                <w:i w:val="0"/>
              </w:rPr>
            </w:pPr>
            <w:r>
              <w:rPr>
                <w:i w:val="0"/>
              </w:rPr>
              <w:t>Date:</w:t>
            </w:r>
          </w:p>
          <w:p w14:paraId="11F33E73" w14:textId="77777777" w:rsidR="00712F17" w:rsidRPr="00F63B95" w:rsidRDefault="00712F17" w:rsidP="00282184">
            <w:pPr>
              <w:pStyle w:val="BodyText3"/>
              <w:rPr>
                <w:i w:val="0"/>
              </w:rPr>
            </w:pPr>
          </w:p>
        </w:tc>
      </w:tr>
      <w:tr w:rsidR="00712F17" w:rsidRPr="00FA5936" w14:paraId="11F33E8B" w14:textId="77777777" w:rsidTr="00712F17">
        <w:trPr>
          <w:gridAfter w:val="1"/>
          <w:wAfter w:w="65" w:type="dxa"/>
          <w:trHeight w:val="6528"/>
        </w:trPr>
        <w:tc>
          <w:tcPr>
            <w:tcW w:w="15352" w:type="dxa"/>
            <w:gridSpan w:val="4"/>
            <w:shd w:val="clear" w:color="auto" w:fill="auto"/>
          </w:tcPr>
          <w:p w14:paraId="11F33E75" w14:textId="77777777" w:rsidR="00712F17" w:rsidRDefault="00712F17" w:rsidP="00282184">
            <w:pPr>
              <w:pStyle w:val="BodyText3"/>
              <w:rPr>
                <w:i w:val="0"/>
                <w:u w:val="single"/>
              </w:rPr>
            </w:pPr>
            <w:r w:rsidRPr="00FA5936">
              <w:rPr>
                <w:i w:val="0"/>
                <w:u w:val="single"/>
              </w:rPr>
              <w:lastRenderedPageBreak/>
              <w:t>Evaluation of QI 2.3-Learning, Teaching and Assessment:</w:t>
            </w:r>
          </w:p>
          <w:p w14:paraId="11F33E76" w14:textId="77777777" w:rsidR="000350A1" w:rsidRPr="00FA5936" w:rsidRDefault="000350A1" w:rsidP="00282184">
            <w:pPr>
              <w:pStyle w:val="BodyText3"/>
              <w:rPr>
                <w:i w:val="0"/>
                <w:u w:val="single"/>
              </w:rPr>
            </w:pPr>
          </w:p>
          <w:p w14:paraId="62B08C89" w14:textId="7224C4BA" w:rsidR="0055186E" w:rsidRPr="00CD40EB" w:rsidRDefault="000350A1" w:rsidP="000350A1">
            <w:pPr>
              <w:pStyle w:val="BodyText3"/>
              <w:rPr>
                <w:rFonts w:cs="Arial"/>
                <w:i w:val="0"/>
              </w:rPr>
            </w:pPr>
            <w:r w:rsidRPr="00CD40EB">
              <w:rPr>
                <w:rFonts w:cs="Arial"/>
                <w:i w:val="0"/>
              </w:rPr>
              <w:t>Sources of evidence/ evaluation activities undertaken:</w:t>
            </w:r>
          </w:p>
          <w:p w14:paraId="11F33E78" w14:textId="63C1ADCF" w:rsidR="000350A1" w:rsidRPr="00CD40EB" w:rsidRDefault="000350A1" w:rsidP="00854483">
            <w:pPr>
              <w:pStyle w:val="ListParagraph"/>
              <w:keepNext/>
              <w:numPr>
                <w:ilvl w:val="0"/>
                <w:numId w:val="20"/>
              </w:numPr>
            </w:pPr>
            <w:r w:rsidRPr="00CD40EB">
              <w:t>HT and class teachers monitor progress of learners co</w:t>
            </w:r>
            <w:r w:rsidR="000D7722">
              <w:t xml:space="preserve">llectively and individually and, in response, </w:t>
            </w:r>
            <w:r w:rsidRPr="00CD40EB">
              <w:t>plan nex</w:t>
            </w:r>
            <w:r w:rsidR="000D7722">
              <w:t>t steps in learning i</w:t>
            </w:r>
          </w:p>
          <w:p w14:paraId="11F33E79" w14:textId="613FA4CA" w:rsidR="000350A1" w:rsidRPr="00CD40EB" w:rsidRDefault="000D7722" w:rsidP="00854483">
            <w:pPr>
              <w:pStyle w:val="ListParagraph"/>
              <w:keepNext/>
              <w:numPr>
                <w:ilvl w:val="0"/>
                <w:numId w:val="20"/>
              </w:numPr>
            </w:pPr>
            <w:r>
              <w:t xml:space="preserve">Planned and agreed Learning visits by </w:t>
            </w:r>
            <w:r w:rsidR="0033111B">
              <w:t>SLT and colleagues</w:t>
            </w:r>
            <w:r w:rsidR="00CA4B82" w:rsidRPr="00CD40EB">
              <w:t>.</w:t>
            </w:r>
          </w:p>
          <w:p w14:paraId="61A1C414" w14:textId="77777777" w:rsidR="0033111B" w:rsidRDefault="000350A1" w:rsidP="00854483">
            <w:pPr>
              <w:pStyle w:val="ListParagraph"/>
              <w:keepNext/>
              <w:numPr>
                <w:ilvl w:val="0"/>
                <w:numId w:val="20"/>
              </w:numPr>
            </w:pPr>
            <w:r w:rsidRPr="00CD40EB">
              <w:t>Pupil sampling and learning conversations with young people</w:t>
            </w:r>
          </w:p>
          <w:p w14:paraId="11F33E7A" w14:textId="6B4B8AB9" w:rsidR="000350A1" w:rsidRPr="00CD40EB" w:rsidRDefault="000350A1" w:rsidP="00854483">
            <w:pPr>
              <w:pStyle w:val="ListParagraph"/>
              <w:keepNext/>
              <w:numPr>
                <w:ilvl w:val="0"/>
                <w:numId w:val="20"/>
              </w:numPr>
            </w:pPr>
            <w:r w:rsidRPr="00CD40EB">
              <w:t>Staff, pupil and parent discussion</w:t>
            </w:r>
            <w:r w:rsidR="0033111B">
              <w:t xml:space="preserve"> and/or working</w:t>
            </w:r>
            <w:r w:rsidRPr="00CD40EB">
              <w:t xml:space="preserve"> groups</w:t>
            </w:r>
            <w:r w:rsidR="00CA4B82" w:rsidRPr="00CD40EB">
              <w:t>.</w:t>
            </w:r>
          </w:p>
          <w:p w14:paraId="11F33E7B" w14:textId="4C15BB90" w:rsidR="000350A1" w:rsidRPr="00CD40EB" w:rsidRDefault="000350A1" w:rsidP="00854483">
            <w:pPr>
              <w:pStyle w:val="ListParagraph"/>
              <w:keepNext/>
              <w:numPr>
                <w:ilvl w:val="0"/>
                <w:numId w:val="20"/>
              </w:numPr>
            </w:pPr>
            <w:r w:rsidRPr="00CD40EB">
              <w:t>Collegiate professional dialogue focused on learning in literacy and numeracy</w:t>
            </w:r>
            <w:r w:rsidR="0033111B">
              <w:t xml:space="preserve"> and taking into account standardised test results and expectations</w:t>
            </w:r>
            <w:r w:rsidR="00CA4B82" w:rsidRPr="00CD40EB">
              <w:t>.</w:t>
            </w:r>
          </w:p>
          <w:p w14:paraId="11F33E7C" w14:textId="4245EDFF" w:rsidR="000350A1" w:rsidRPr="00CD40EB" w:rsidRDefault="000350A1" w:rsidP="00854483">
            <w:pPr>
              <w:pStyle w:val="ListParagraph"/>
              <w:keepNext/>
              <w:numPr>
                <w:ilvl w:val="0"/>
                <w:numId w:val="20"/>
              </w:numPr>
            </w:pPr>
            <w:r w:rsidRPr="00CD40EB">
              <w:t>Evidence of outdoor learning in planning.</w:t>
            </w:r>
          </w:p>
          <w:p w14:paraId="11F33E7D" w14:textId="25744D14" w:rsidR="000350A1" w:rsidRPr="00CD40EB" w:rsidRDefault="000350A1" w:rsidP="00854483">
            <w:pPr>
              <w:pStyle w:val="BodyText3"/>
              <w:numPr>
                <w:ilvl w:val="0"/>
                <w:numId w:val="20"/>
              </w:numPr>
              <w:rPr>
                <w:rFonts w:cs="Arial"/>
                <w:b w:val="0"/>
                <w:i w:val="0"/>
              </w:rPr>
            </w:pPr>
            <w:r w:rsidRPr="00CD40EB">
              <w:rPr>
                <w:rFonts w:cs="Arial"/>
                <w:b w:val="0"/>
                <w:i w:val="0"/>
              </w:rPr>
              <w:t>Parent questionnaire</w:t>
            </w:r>
            <w:r w:rsidR="00F367E5">
              <w:rPr>
                <w:rFonts w:cs="Arial"/>
                <w:b w:val="0"/>
                <w:i w:val="0"/>
              </w:rPr>
              <w:t xml:space="preserve"> and evalua</w:t>
            </w:r>
            <w:r w:rsidR="0033111B">
              <w:rPr>
                <w:rFonts w:cs="Arial"/>
                <w:b w:val="0"/>
                <w:i w:val="0"/>
              </w:rPr>
              <w:t>tion</w:t>
            </w:r>
            <w:r w:rsidRPr="00CD40EB">
              <w:rPr>
                <w:rFonts w:cs="Arial"/>
                <w:b w:val="0"/>
                <w:i w:val="0"/>
              </w:rPr>
              <w:t xml:space="preserve"> feedback</w:t>
            </w:r>
            <w:r w:rsidR="00CA4B82" w:rsidRPr="00CD40EB">
              <w:rPr>
                <w:rFonts w:cs="Arial"/>
                <w:b w:val="0"/>
                <w:i w:val="0"/>
              </w:rPr>
              <w:t>.</w:t>
            </w:r>
          </w:p>
          <w:p w14:paraId="11F33E7E" w14:textId="05837973" w:rsidR="000350A1" w:rsidRPr="00CD40EB" w:rsidRDefault="0033111B" w:rsidP="00854483">
            <w:pPr>
              <w:pStyle w:val="BodyText3"/>
              <w:numPr>
                <w:ilvl w:val="0"/>
                <w:numId w:val="20"/>
              </w:numPr>
              <w:rPr>
                <w:rFonts w:cs="Arial"/>
                <w:b w:val="0"/>
                <w:i w:val="0"/>
              </w:rPr>
            </w:pPr>
            <w:r>
              <w:rPr>
                <w:rFonts w:cs="Arial"/>
                <w:b w:val="0"/>
                <w:i w:val="0"/>
              </w:rPr>
              <w:t xml:space="preserve">Cluster </w:t>
            </w:r>
            <w:r w:rsidR="000350A1" w:rsidRPr="00CD40EB">
              <w:rPr>
                <w:rFonts w:cs="Arial"/>
                <w:b w:val="0"/>
                <w:i w:val="0"/>
              </w:rPr>
              <w:t>moderation</w:t>
            </w:r>
            <w:r w:rsidR="00CA4B82" w:rsidRPr="00CD40EB">
              <w:rPr>
                <w:rFonts w:cs="Arial"/>
                <w:b w:val="0"/>
                <w:i w:val="0"/>
              </w:rPr>
              <w:t>.</w:t>
            </w:r>
          </w:p>
          <w:p w14:paraId="11F33E7F" w14:textId="301A8C41" w:rsidR="009D4AA8" w:rsidRDefault="0033111B" w:rsidP="00854483">
            <w:pPr>
              <w:pStyle w:val="BodyText3"/>
              <w:numPr>
                <w:ilvl w:val="0"/>
                <w:numId w:val="20"/>
              </w:numPr>
              <w:rPr>
                <w:rFonts w:cs="Arial"/>
                <w:b w:val="0"/>
                <w:i w:val="0"/>
              </w:rPr>
            </w:pPr>
            <w:r>
              <w:rPr>
                <w:rFonts w:cs="Arial"/>
                <w:b w:val="0"/>
                <w:i w:val="0"/>
              </w:rPr>
              <w:t>Evidence from</w:t>
            </w:r>
            <w:r w:rsidR="009D4AA8" w:rsidRPr="00CD40EB">
              <w:rPr>
                <w:rFonts w:cs="Arial"/>
                <w:b w:val="0"/>
                <w:i w:val="0"/>
              </w:rPr>
              <w:t xml:space="preserve"> liaison </w:t>
            </w:r>
            <w:r>
              <w:rPr>
                <w:rFonts w:cs="Arial"/>
                <w:b w:val="0"/>
                <w:i w:val="0"/>
              </w:rPr>
              <w:t xml:space="preserve">and discussion </w:t>
            </w:r>
            <w:r w:rsidR="009D4AA8" w:rsidRPr="00CD40EB">
              <w:rPr>
                <w:rFonts w:cs="Arial"/>
                <w:b w:val="0"/>
                <w:i w:val="0"/>
              </w:rPr>
              <w:t>with QIO</w:t>
            </w:r>
            <w:r w:rsidR="00CA4B82" w:rsidRPr="00CD40EB">
              <w:rPr>
                <w:rFonts w:cs="Arial"/>
                <w:b w:val="0"/>
                <w:i w:val="0"/>
              </w:rPr>
              <w:t>.</w:t>
            </w:r>
          </w:p>
          <w:p w14:paraId="25F9623B" w14:textId="77777777" w:rsidR="00CD40EB" w:rsidRPr="00CD40EB" w:rsidRDefault="00CD40EB" w:rsidP="00CD40EB">
            <w:pPr>
              <w:pStyle w:val="BodyText3"/>
              <w:ind w:left="720"/>
              <w:rPr>
                <w:rFonts w:cs="Arial"/>
                <w:b w:val="0"/>
                <w:i w:val="0"/>
              </w:rPr>
            </w:pPr>
          </w:p>
          <w:p w14:paraId="11F33E80" w14:textId="77777777" w:rsidR="000350A1" w:rsidRPr="00151C06" w:rsidRDefault="000350A1" w:rsidP="00CD40EB">
            <w:pPr>
              <w:pStyle w:val="BodyText3"/>
              <w:rPr>
                <w:rFonts w:cs="Arial"/>
                <w:i w:val="0"/>
              </w:rPr>
            </w:pPr>
            <w:r w:rsidRPr="00151C06">
              <w:rPr>
                <w:rFonts w:cs="Arial"/>
                <w:i w:val="0"/>
              </w:rPr>
              <w:t>Overall evaluation of level of quality :</w:t>
            </w:r>
          </w:p>
          <w:p w14:paraId="11F33E81" w14:textId="77777777" w:rsidR="000350A1" w:rsidRPr="00F367E5" w:rsidRDefault="000350A1" w:rsidP="00854483">
            <w:pPr>
              <w:pStyle w:val="BodyText3"/>
              <w:numPr>
                <w:ilvl w:val="0"/>
                <w:numId w:val="4"/>
              </w:numPr>
              <w:rPr>
                <w:rFonts w:cs="Arial"/>
                <w:b w:val="0"/>
                <w:i w:val="0"/>
              </w:rPr>
            </w:pPr>
            <w:r w:rsidRPr="00F367E5">
              <w:rPr>
                <w:rFonts w:cs="Arial"/>
                <w:b w:val="0"/>
                <w:i w:val="0"/>
              </w:rPr>
              <w:t xml:space="preserve">The learning environment is built on positive, nurturing and appropriately challenging relationships which lead to high-quality learning outcomes. </w:t>
            </w:r>
          </w:p>
          <w:p w14:paraId="11F33E82" w14:textId="74DD066D" w:rsidR="000350A1" w:rsidRPr="00F367E5" w:rsidRDefault="000350A1" w:rsidP="00854483">
            <w:pPr>
              <w:pStyle w:val="BodyText3"/>
              <w:numPr>
                <w:ilvl w:val="0"/>
                <w:numId w:val="4"/>
              </w:numPr>
              <w:rPr>
                <w:rFonts w:cs="Arial"/>
                <w:b w:val="0"/>
                <w:i w:val="0"/>
              </w:rPr>
            </w:pPr>
            <w:r w:rsidRPr="00F367E5">
              <w:rPr>
                <w:rFonts w:cs="Arial"/>
                <w:b w:val="0"/>
                <w:i w:val="0"/>
              </w:rPr>
              <w:t>Learners’ achievements in and out of school are recogni</w:t>
            </w:r>
            <w:r w:rsidR="00F367E5">
              <w:rPr>
                <w:rFonts w:cs="Arial"/>
                <w:b w:val="0"/>
                <w:i w:val="0"/>
              </w:rPr>
              <w:t>sed regularly at our weekly</w:t>
            </w:r>
            <w:r w:rsidRPr="00F367E5">
              <w:rPr>
                <w:rFonts w:cs="Arial"/>
                <w:b w:val="0"/>
                <w:i w:val="0"/>
              </w:rPr>
              <w:t xml:space="preserve"> assemblies and shared with pupils, parents and the wider community through our </w:t>
            </w:r>
            <w:r w:rsidR="00F367E5">
              <w:rPr>
                <w:rFonts w:cs="Arial"/>
                <w:b w:val="0"/>
                <w:i w:val="0"/>
              </w:rPr>
              <w:t xml:space="preserve">regular bulletins, tweets and </w:t>
            </w:r>
            <w:r w:rsidRPr="00F367E5">
              <w:rPr>
                <w:rFonts w:cs="Arial"/>
                <w:b w:val="0"/>
                <w:i w:val="0"/>
              </w:rPr>
              <w:t xml:space="preserve">website. </w:t>
            </w:r>
          </w:p>
          <w:p w14:paraId="11F33E83" w14:textId="173B9905" w:rsidR="000350A1" w:rsidRPr="00F367E5" w:rsidRDefault="000350A1" w:rsidP="00854483">
            <w:pPr>
              <w:pStyle w:val="BodyText3"/>
              <w:numPr>
                <w:ilvl w:val="0"/>
                <w:numId w:val="4"/>
              </w:numPr>
              <w:rPr>
                <w:rFonts w:cs="Arial"/>
                <w:b w:val="0"/>
                <w:i w:val="0"/>
              </w:rPr>
            </w:pPr>
            <w:r w:rsidRPr="00F367E5">
              <w:rPr>
                <w:rFonts w:cs="Arial"/>
                <w:b w:val="0"/>
                <w:i w:val="0"/>
              </w:rPr>
              <w:t>Learners play an active role in the school and wider community and regularly take on leadership roles, including leading learning.  This could be enhanced further by encouraging pupils to take more responsibility for their own learning and providing greater opportunities for the application of skills across the curricul</w:t>
            </w:r>
            <w:r w:rsidR="007139C9">
              <w:rPr>
                <w:rFonts w:cs="Arial"/>
                <w:b w:val="0"/>
                <w:i w:val="0"/>
              </w:rPr>
              <w:t>um and beyond. We need to build on the independent learning experience fostered by Early Years and acknowledge previous learning.</w:t>
            </w:r>
          </w:p>
          <w:p w14:paraId="11F33E84" w14:textId="3F1EDA6D" w:rsidR="000350A1" w:rsidRPr="00F367E5" w:rsidRDefault="000350A1" w:rsidP="00854483">
            <w:pPr>
              <w:pStyle w:val="BodyText3"/>
              <w:numPr>
                <w:ilvl w:val="0"/>
                <w:numId w:val="4"/>
              </w:numPr>
              <w:rPr>
                <w:rFonts w:cs="Arial"/>
                <w:b w:val="0"/>
                <w:i w:val="0"/>
              </w:rPr>
            </w:pPr>
            <w:r w:rsidRPr="00F367E5">
              <w:rPr>
                <w:rFonts w:cs="Arial"/>
                <w:b w:val="0"/>
                <w:i w:val="0"/>
              </w:rPr>
              <w:t xml:space="preserve">Staff continue to share learning intentions and success criteria with children but could enhance this further by </w:t>
            </w:r>
            <w:r w:rsidR="007139C9">
              <w:rPr>
                <w:rFonts w:cs="Arial"/>
                <w:b w:val="0"/>
                <w:i w:val="0"/>
              </w:rPr>
              <w:t xml:space="preserve">collaborating with pupils and improving the quality and purpose of feedback. </w:t>
            </w:r>
          </w:p>
          <w:p w14:paraId="11F33E85" w14:textId="4F93EE2A" w:rsidR="000350A1" w:rsidRPr="00F367E5" w:rsidRDefault="006648C0" w:rsidP="00854483">
            <w:pPr>
              <w:pStyle w:val="BodyText3"/>
              <w:numPr>
                <w:ilvl w:val="0"/>
                <w:numId w:val="4"/>
              </w:numPr>
              <w:rPr>
                <w:rFonts w:cs="Arial"/>
                <w:b w:val="0"/>
                <w:i w:val="0"/>
              </w:rPr>
            </w:pPr>
            <w:r w:rsidRPr="00F367E5">
              <w:rPr>
                <w:rFonts w:cs="Arial"/>
                <w:b w:val="0"/>
                <w:i w:val="0"/>
              </w:rPr>
              <w:t>Greater consistency is needed in use of data to</w:t>
            </w:r>
            <w:r w:rsidR="00151C06">
              <w:rPr>
                <w:rFonts w:cs="Arial"/>
                <w:b w:val="0"/>
                <w:i w:val="0"/>
              </w:rPr>
              <w:t xml:space="preserve"> confirm next steps in learning; this should include the interpretation of standardised testing as well as diagnostic benchmarking</w:t>
            </w:r>
          </w:p>
          <w:p w14:paraId="11F33E86" w14:textId="733216FD" w:rsidR="000350A1" w:rsidRDefault="000350A1" w:rsidP="00854483">
            <w:pPr>
              <w:pStyle w:val="BodyText3"/>
              <w:numPr>
                <w:ilvl w:val="0"/>
                <w:numId w:val="4"/>
              </w:numPr>
              <w:rPr>
                <w:rFonts w:cs="Arial"/>
                <w:b w:val="0"/>
                <w:i w:val="0"/>
              </w:rPr>
            </w:pPr>
            <w:r w:rsidRPr="00F367E5">
              <w:rPr>
                <w:rFonts w:cs="Arial"/>
                <w:b w:val="0"/>
                <w:i w:val="0"/>
              </w:rPr>
              <w:t>Forward planning continues to be updated in an attempt to tackle bureaucracy and reflect Significant Aspects of Learning and benchmarks identified in Aberdeenshire’s Progre</w:t>
            </w:r>
            <w:r w:rsidR="00151C06">
              <w:rPr>
                <w:rFonts w:cs="Arial"/>
                <w:b w:val="0"/>
                <w:i w:val="0"/>
              </w:rPr>
              <w:t>ssion Frameworks. New formats to be trialled and evaluated.</w:t>
            </w:r>
          </w:p>
          <w:p w14:paraId="56115D38" w14:textId="0776EE1D" w:rsidR="0031124B" w:rsidRDefault="0031124B" w:rsidP="00854483">
            <w:pPr>
              <w:pStyle w:val="BodyText3"/>
              <w:numPr>
                <w:ilvl w:val="0"/>
                <w:numId w:val="4"/>
              </w:numPr>
              <w:rPr>
                <w:rFonts w:cs="Arial"/>
                <w:b w:val="0"/>
                <w:i w:val="0"/>
              </w:rPr>
            </w:pPr>
            <w:r>
              <w:rPr>
                <w:rFonts w:cs="Arial"/>
                <w:b w:val="0"/>
                <w:i w:val="0"/>
              </w:rPr>
              <w:t>Staff to offer twilight opportunities for development to new staff e.g. Number Talks, Spelling etc</w:t>
            </w:r>
          </w:p>
          <w:p w14:paraId="0CE34FBE" w14:textId="1299BAEA" w:rsidR="0031124B" w:rsidRPr="00F367E5" w:rsidRDefault="0031124B" w:rsidP="00854483">
            <w:pPr>
              <w:pStyle w:val="BodyText3"/>
              <w:numPr>
                <w:ilvl w:val="0"/>
                <w:numId w:val="4"/>
              </w:numPr>
              <w:rPr>
                <w:rFonts w:cs="Arial"/>
                <w:b w:val="0"/>
                <w:i w:val="0"/>
              </w:rPr>
            </w:pPr>
            <w:r>
              <w:rPr>
                <w:rFonts w:cs="Arial"/>
                <w:b w:val="0"/>
                <w:i w:val="0"/>
              </w:rPr>
              <w:t>Develop and extend tracking that is manageable</w:t>
            </w:r>
          </w:p>
          <w:p w14:paraId="11F33E88" w14:textId="77777777" w:rsidR="000350A1" w:rsidRPr="00F367E5" w:rsidRDefault="000350A1" w:rsidP="000350A1">
            <w:pPr>
              <w:pStyle w:val="BodyText3"/>
              <w:rPr>
                <w:rFonts w:cs="Arial"/>
                <w:b w:val="0"/>
                <w:i w:val="0"/>
              </w:rPr>
            </w:pPr>
          </w:p>
          <w:p w14:paraId="11F33E89" w14:textId="77777777" w:rsidR="00712F17" w:rsidRPr="0031124B" w:rsidRDefault="000350A1" w:rsidP="000350A1">
            <w:pPr>
              <w:pStyle w:val="BodyText3"/>
              <w:rPr>
                <w:rFonts w:cs="Arial"/>
                <w:b w:val="0"/>
                <w:i w:val="0"/>
              </w:rPr>
            </w:pPr>
            <w:r w:rsidRPr="0031124B">
              <w:rPr>
                <w:rFonts w:cs="Arial"/>
                <w:i w:val="0"/>
              </w:rPr>
              <w:t>Level of quality for this QI</w:t>
            </w:r>
            <w:r w:rsidRPr="0031124B">
              <w:rPr>
                <w:rFonts w:cs="Arial"/>
                <w:b w:val="0"/>
                <w:i w:val="0"/>
              </w:rPr>
              <w:t xml:space="preserve">:  4 Good    </w:t>
            </w:r>
          </w:p>
          <w:p w14:paraId="11F33E8A" w14:textId="77777777" w:rsidR="00712F17" w:rsidRPr="00FA5936" w:rsidRDefault="00712F17" w:rsidP="000350A1">
            <w:pPr>
              <w:pStyle w:val="BodyText3"/>
              <w:rPr>
                <w:i w:val="0"/>
                <w:sz w:val="28"/>
                <w:szCs w:val="28"/>
                <w:u w:val="single"/>
              </w:rPr>
            </w:pPr>
          </w:p>
        </w:tc>
      </w:tr>
    </w:tbl>
    <w:p w14:paraId="11F33E8C" w14:textId="77777777" w:rsidR="000E45CC" w:rsidRDefault="000E45CC" w:rsidP="005A49B8">
      <w:pPr>
        <w:pStyle w:val="BodyText3"/>
        <w:rPr>
          <w:i w:val="0"/>
          <w:sz w:val="28"/>
          <w:szCs w:val="28"/>
          <w:u w:val="single"/>
        </w:rPr>
        <w:sectPr w:rsidR="000E45CC" w:rsidSect="0005219E">
          <w:headerReference w:type="even" r:id="rId17"/>
          <w:headerReference w:type="default" r:id="rId18"/>
          <w:footerReference w:type="default" r:id="rId19"/>
          <w:headerReference w:type="first" r:id="rId20"/>
          <w:pgSz w:w="16838" w:h="11906" w:orient="landscape" w:code="9"/>
          <w:pgMar w:top="1134" w:right="851" w:bottom="993" w:left="851" w:header="709" w:footer="567" w:gutter="0"/>
          <w:cols w:space="708"/>
          <w:titlePg/>
          <w:docGrid w:linePitch="360"/>
        </w:sectPr>
      </w:pPr>
    </w:p>
    <w:p w14:paraId="11F33E8D" w14:textId="08C379D4" w:rsidR="005A49B8" w:rsidRPr="00AE0C24" w:rsidRDefault="005A49B8" w:rsidP="005A49B8">
      <w:pPr>
        <w:pStyle w:val="BodyText3"/>
        <w:rPr>
          <w:b w:val="0"/>
          <w:i w:val="0"/>
          <w:sz w:val="28"/>
          <w:szCs w:val="28"/>
        </w:rPr>
      </w:pPr>
      <w:r>
        <w:rPr>
          <w:i w:val="0"/>
          <w:sz w:val="28"/>
          <w:szCs w:val="28"/>
          <w:u w:val="single"/>
        </w:rPr>
        <w:lastRenderedPageBreak/>
        <w:t xml:space="preserve">4. </w:t>
      </w:r>
      <w:r w:rsidRPr="00AE0C24">
        <w:rPr>
          <w:i w:val="0"/>
          <w:sz w:val="28"/>
          <w:szCs w:val="28"/>
          <w:u w:val="single"/>
        </w:rPr>
        <w:t>How good</w:t>
      </w:r>
      <w:r w:rsidR="00B44124">
        <w:rPr>
          <w:i w:val="0"/>
          <w:sz w:val="28"/>
          <w:szCs w:val="28"/>
          <w:u w:val="single"/>
        </w:rPr>
        <w:t xml:space="preserve"> are we at improving outcomes for all our learners?</w:t>
      </w:r>
      <w:r w:rsidR="0088460B">
        <w:rPr>
          <w:i w:val="0"/>
          <w:sz w:val="28"/>
          <w:szCs w:val="28"/>
          <w:u w:val="single"/>
        </w:rPr>
        <w:t xml:space="preserve"> (HGIOS4 – </w:t>
      </w:r>
      <w:r w:rsidR="00346719">
        <w:rPr>
          <w:i w:val="0"/>
          <w:sz w:val="28"/>
          <w:szCs w:val="28"/>
          <w:u w:val="single"/>
        </w:rPr>
        <w:t xml:space="preserve">3.1, </w:t>
      </w:r>
      <w:r w:rsidR="0088460B">
        <w:rPr>
          <w:i w:val="0"/>
          <w:sz w:val="28"/>
          <w:szCs w:val="28"/>
          <w:u w:val="single"/>
        </w:rPr>
        <w:t>3.2)</w:t>
      </w:r>
    </w:p>
    <w:p w14:paraId="11F33E8E" w14:textId="77777777" w:rsidR="005A49B8" w:rsidRPr="00AE0C24" w:rsidRDefault="005A49B8" w:rsidP="005A49B8">
      <w:pPr>
        <w:pStyle w:val="BodyText3"/>
        <w:rPr>
          <w:b w:val="0"/>
          <w:i w:val="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4"/>
      </w:tblGrid>
      <w:tr w:rsidR="005A49B8" w:rsidRPr="009434FA" w14:paraId="11F33E91" w14:textId="77777777" w:rsidTr="0081499D">
        <w:trPr>
          <w:trHeight w:val="205"/>
        </w:trPr>
        <w:tc>
          <w:tcPr>
            <w:tcW w:w="15244" w:type="dxa"/>
            <w:shd w:val="clear" w:color="auto" w:fill="auto"/>
          </w:tcPr>
          <w:p w14:paraId="11F33E8F" w14:textId="77777777" w:rsidR="009D4AA8" w:rsidRDefault="005A49B8" w:rsidP="00002D9D">
            <w:pPr>
              <w:pStyle w:val="BodyText3"/>
              <w:rPr>
                <w:b w:val="0"/>
                <w:i w:val="0"/>
              </w:rPr>
            </w:pPr>
            <w:r>
              <w:rPr>
                <w:b w:val="0"/>
                <w:i w:val="0"/>
              </w:rPr>
              <w:t>Relevant NIF priority:</w:t>
            </w:r>
            <w:r w:rsidR="00E25BBF">
              <w:rPr>
                <w:b w:val="0"/>
                <w:i w:val="0"/>
              </w:rPr>
              <w:t xml:space="preserve"> All</w:t>
            </w:r>
          </w:p>
          <w:p w14:paraId="11F33E90" w14:textId="77777777" w:rsidR="005A49B8" w:rsidRPr="009434FA" w:rsidRDefault="005A49B8" w:rsidP="009D4AA8">
            <w:pPr>
              <w:pStyle w:val="BodyText3"/>
              <w:rPr>
                <w:b w:val="0"/>
                <w:i w:val="0"/>
              </w:rPr>
            </w:pPr>
            <w:r>
              <w:rPr>
                <w:b w:val="0"/>
                <w:i w:val="0"/>
              </w:rPr>
              <w:t>Relevant NIF driver(s):</w:t>
            </w:r>
            <w:r w:rsidR="00370016" w:rsidRPr="009F0A95">
              <w:rPr>
                <w:b w:val="0"/>
                <w:bCs w:val="0"/>
                <w:i w:val="0"/>
                <w:iCs w:val="0"/>
              </w:rPr>
              <w:t xml:space="preserve"> Assessment of children’s progress</w:t>
            </w:r>
            <w:r w:rsidR="00370016">
              <w:rPr>
                <w:b w:val="0"/>
                <w:bCs w:val="0"/>
                <w:i w:val="0"/>
                <w:iCs w:val="0"/>
              </w:rPr>
              <w:t xml:space="preserve">, </w:t>
            </w:r>
            <w:r w:rsidR="00370016" w:rsidRPr="009F0A95">
              <w:rPr>
                <w:b w:val="0"/>
                <w:bCs w:val="0"/>
                <w:i w:val="0"/>
                <w:iCs w:val="0"/>
              </w:rPr>
              <w:t>School improvement</w:t>
            </w:r>
            <w:r w:rsidR="00370016">
              <w:rPr>
                <w:b w:val="0"/>
                <w:bCs w:val="0"/>
                <w:i w:val="0"/>
                <w:iCs w:val="0"/>
              </w:rPr>
              <w:t>, Performance information</w:t>
            </w:r>
          </w:p>
        </w:tc>
      </w:tr>
      <w:tr w:rsidR="00A33A5E" w:rsidRPr="009434FA" w14:paraId="11F33EA3" w14:textId="77777777" w:rsidTr="00FA5936">
        <w:trPr>
          <w:trHeight w:val="131"/>
        </w:trPr>
        <w:tc>
          <w:tcPr>
            <w:tcW w:w="15244" w:type="dxa"/>
            <w:shd w:val="clear" w:color="auto" w:fill="auto"/>
          </w:tcPr>
          <w:p w14:paraId="67722D5C" w14:textId="090B6AF4" w:rsidR="0090289B" w:rsidRDefault="0090289B" w:rsidP="006A6912">
            <w:pPr>
              <w:pStyle w:val="BodyText3"/>
              <w:rPr>
                <w:rFonts w:cs="Arial"/>
                <w:i w:val="0"/>
              </w:rPr>
            </w:pPr>
          </w:p>
          <w:p w14:paraId="11F33E92" w14:textId="77777777" w:rsidR="006A6912" w:rsidRPr="0088460B" w:rsidRDefault="006A6912" w:rsidP="006A6912">
            <w:pPr>
              <w:pStyle w:val="BodyText3"/>
              <w:rPr>
                <w:rFonts w:cs="Arial"/>
                <w:i w:val="0"/>
              </w:rPr>
            </w:pPr>
            <w:r w:rsidRPr="0088460B">
              <w:rPr>
                <w:rFonts w:cs="Arial"/>
                <w:i w:val="0"/>
              </w:rPr>
              <w:t xml:space="preserve">Overview:  </w:t>
            </w:r>
          </w:p>
          <w:p w14:paraId="11F33E93" w14:textId="37E0DA02" w:rsidR="006A6912" w:rsidRPr="0088460B" w:rsidRDefault="0065471B" w:rsidP="00854483">
            <w:pPr>
              <w:pStyle w:val="BodyText3"/>
              <w:numPr>
                <w:ilvl w:val="0"/>
                <w:numId w:val="11"/>
              </w:numPr>
              <w:rPr>
                <w:rFonts w:cs="Arial"/>
                <w:b w:val="0"/>
                <w:i w:val="0"/>
              </w:rPr>
            </w:pPr>
            <w:r>
              <w:rPr>
                <w:rFonts w:cs="Arial"/>
                <w:b w:val="0"/>
                <w:i w:val="0"/>
              </w:rPr>
              <w:t>Children at Kintore</w:t>
            </w:r>
            <w:r w:rsidR="006A6912" w:rsidRPr="0088460B">
              <w:rPr>
                <w:rFonts w:cs="Arial"/>
                <w:b w:val="0"/>
                <w:i w:val="0"/>
              </w:rPr>
              <w:t xml:space="preserve"> School are included, happy and successful. </w:t>
            </w:r>
            <w:r w:rsidR="00642FC1" w:rsidRPr="0088460B">
              <w:rPr>
                <w:rFonts w:cs="Arial"/>
                <w:b w:val="0"/>
                <w:i w:val="0"/>
              </w:rPr>
              <w:t xml:space="preserve"> </w:t>
            </w:r>
            <w:r w:rsidR="006A6912" w:rsidRPr="0088460B">
              <w:rPr>
                <w:rFonts w:cs="Arial"/>
                <w:b w:val="0"/>
                <w:i w:val="0"/>
              </w:rPr>
              <w:t>Their learning experiences are enhanced through a commitment to meet</w:t>
            </w:r>
            <w:r>
              <w:rPr>
                <w:rFonts w:cs="Arial"/>
                <w:b w:val="0"/>
                <w:i w:val="0"/>
              </w:rPr>
              <w:t xml:space="preserve"> the needs of all individuals. T</w:t>
            </w:r>
            <w:r w:rsidR="006A6912" w:rsidRPr="0088460B">
              <w:rPr>
                <w:rFonts w:cs="Arial"/>
                <w:b w:val="0"/>
                <w:i w:val="0"/>
              </w:rPr>
              <w:t>hey benefit from the level of care and nurture provided.</w:t>
            </w:r>
          </w:p>
          <w:p w14:paraId="11F33E94" w14:textId="23D4F423" w:rsidR="006A6912" w:rsidRDefault="006A6912" w:rsidP="00854483">
            <w:pPr>
              <w:pStyle w:val="BodyText3"/>
              <w:numPr>
                <w:ilvl w:val="0"/>
                <w:numId w:val="11"/>
              </w:numPr>
              <w:rPr>
                <w:rFonts w:cs="Arial"/>
                <w:b w:val="0"/>
                <w:i w:val="0"/>
              </w:rPr>
            </w:pPr>
            <w:r w:rsidRPr="0088460B">
              <w:rPr>
                <w:rFonts w:cs="Arial"/>
                <w:b w:val="0"/>
                <w:i w:val="0"/>
              </w:rPr>
              <w:t xml:space="preserve">The school is applying its PEF to support equity of outcome for learners who </w:t>
            </w:r>
            <w:r w:rsidR="0065471B">
              <w:rPr>
                <w:rFonts w:cs="Arial"/>
                <w:b w:val="0"/>
                <w:i w:val="0"/>
              </w:rPr>
              <w:t xml:space="preserve">have fallen behind </w:t>
            </w:r>
            <w:r w:rsidRPr="0088460B">
              <w:rPr>
                <w:rFonts w:cs="Arial"/>
                <w:b w:val="0"/>
                <w:i w:val="0"/>
              </w:rPr>
              <w:t>expectations in first years of primary school</w:t>
            </w:r>
            <w:r w:rsidR="0065471B">
              <w:rPr>
                <w:rFonts w:cs="Arial"/>
                <w:b w:val="0"/>
                <w:i w:val="0"/>
              </w:rPr>
              <w:t xml:space="preserve"> as well as a focus on the acquisition of speech in the Early Years</w:t>
            </w:r>
            <w:r w:rsidR="00642FC1" w:rsidRPr="0088460B">
              <w:rPr>
                <w:rFonts w:cs="Arial"/>
                <w:b w:val="0"/>
                <w:i w:val="0"/>
              </w:rPr>
              <w:t>.</w:t>
            </w:r>
          </w:p>
          <w:p w14:paraId="226550AE" w14:textId="4B5C22BF" w:rsidR="00787C82" w:rsidRPr="00787C82" w:rsidRDefault="00787C82" w:rsidP="00854483">
            <w:pPr>
              <w:pStyle w:val="BodyText3"/>
              <w:numPr>
                <w:ilvl w:val="0"/>
                <w:numId w:val="11"/>
              </w:numPr>
              <w:rPr>
                <w:rFonts w:cs="Arial"/>
                <w:b w:val="0"/>
                <w:i w:val="0"/>
              </w:rPr>
            </w:pPr>
            <w:r w:rsidRPr="0088460B">
              <w:rPr>
                <w:rFonts w:cs="Arial"/>
                <w:b w:val="0"/>
                <w:i w:val="0"/>
                <w:noProof/>
                <w:lang w:eastAsia="en-GB"/>
              </w:rPr>
              <w:t>Children are enthusiastic and engaged learners. Active learning opportunities are used alongside other methods to motivate an</w:t>
            </w:r>
            <w:r>
              <w:rPr>
                <w:rFonts w:cs="Arial"/>
                <w:b w:val="0"/>
                <w:i w:val="0"/>
                <w:noProof/>
                <w:lang w:eastAsia="en-GB"/>
              </w:rPr>
              <w:t>d challenge pupils. T</w:t>
            </w:r>
            <w:r w:rsidRPr="0088460B">
              <w:rPr>
                <w:rFonts w:cs="Arial"/>
                <w:b w:val="0"/>
                <w:i w:val="0"/>
                <w:noProof/>
                <w:lang w:eastAsia="en-GB"/>
              </w:rPr>
              <w:t>he use of digital contexts for learning and a focus on creatvity allows children to develop a wide range of skills and attributes.</w:t>
            </w:r>
          </w:p>
          <w:p w14:paraId="11F33E95" w14:textId="77777777" w:rsidR="006A6912" w:rsidRPr="0088460B" w:rsidRDefault="006A6912" w:rsidP="00854483">
            <w:pPr>
              <w:pStyle w:val="BodyText3"/>
              <w:numPr>
                <w:ilvl w:val="0"/>
                <w:numId w:val="11"/>
              </w:numPr>
              <w:rPr>
                <w:rFonts w:cs="Arial"/>
                <w:b w:val="0"/>
                <w:i w:val="0"/>
              </w:rPr>
            </w:pPr>
            <w:r w:rsidRPr="0088460B">
              <w:rPr>
                <w:rFonts w:cs="Arial"/>
                <w:b w:val="0"/>
                <w:i w:val="0"/>
              </w:rPr>
              <w:t>All staff are up to date and confident in GIRFEC and Child Protection</w:t>
            </w:r>
            <w:r w:rsidRPr="0088460B">
              <w:rPr>
                <w:rFonts w:cs="Arial"/>
              </w:rPr>
              <w:t xml:space="preserve"> </w:t>
            </w:r>
            <w:r w:rsidRPr="0088460B">
              <w:rPr>
                <w:rFonts w:cs="Arial"/>
                <w:b w:val="0"/>
                <w:i w:val="0"/>
              </w:rPr>
              <w:t>procedures and show great commitment to the welfare of the children</w:t>
            </w:r>
            <w:r w:rsidR="00642FC1" w:rsidRPr="0088460B">
              <w:rPr>
                <w:rFonts w:cs="Arial"/>
                <w:b w:val="0"/>
                <w:i w:val="0"/>
              </w:rPr>
              <w:t>.</w:t>
            </w:r>
          </w:p>
          <w:p w14:paraId="11F33E96" w14:textId="430618A0" w:rsidR="006A6912" w:rsidRPr="0088460B" w:rsidRDefault="006A6912" w:rsidP="00854483">
            <w:pPr>
              <w:pStyle w:val="BodyText3"/>
              <w:numPr>
                <w:ilvl w:val="0"/>
                <w:numId w:val="11"/>
              </w:numPr>
              <w:rPr>
                <w:rFonts w:cs="Arial"/>
                <w:b w:val="0"/>
                <w:i w:val="0"/>
              </w:rPr>
            </w:pPr>
            <w:r w:rsidRPr="0088460B">
              <w:rPr>
                <w:rFonts w:cs="Arial"/>
                <w:b w:val="0"/>
                <w:i w:val="0"/>
              </w:rPr>
              <w:t xml:space="preserve">The school is fully committed to the fulfilment of its statutory duties </w:t>
            </w:r>
            <w:r w:rsidR="0065471B">
              <w:rPr>
                <w:rFonts w:cs="Arial"/>
                <w:b w:val="0"/>
                <w:i w:val="0"/>
              </w:rPr>
              <w:t>and continues to work on</w:t>
            </w:r>
            <w:r w:rsidR="00787C82">
              <w:rPr>
                <w:rFonts w:cs="Arial"/>
                <w:b w:val="0"/>
                <w:i w:val="0"/>
              </w:rPr>
              <w:t xml:space="preserve"> aspects of equity and equality.</w:t>
            </w:r>
            <w:r w:rsidR="0065471B">
              <w:rPr>
                <w:rFonts w:cs="Arial"/>
                <w:b w:val="0"/>
                <w:i w:val="0"/>
              </w:rPr>
              <w:t xml:space="preserve">  </w:t>
            </w:r>
          </w:p>
          <w:p w14:paraId="11F33E98" w14:textId="3110CDC6" w:rsidR="006A6912" w:rsidRPr="0088460B" w:rsidRDefault="006A6912" w:rsidP="00854483">
            <w:pPr>
              <w:pStyle w:val="BodyText3"/>
              <w:numPr>
                <w:ilvl w:val="0"/>
                <w:numId w:val="10"/>
              </w:numPr>
              <w:rPr>
                <w:rFonts w:cs="Arial"/>
                <w:b w:val="0"/>
                <w:i w:val="0"/>
              </w:rPr>
            </w:pPr>
            <w:r w:rsidRPr="0088460B">
              <w:rPr>
                <w:rFonts w:cs="Arial"/>
                <w:b w:val="0"/>
                <w:i w:val="0"/>
                <w:noProof/>
                <w:lang w:eastAsia="en-GB"/>
              </w:rPr>
              <w:t xml:space="preserve">Standardised data is used effectively to track progress and identify areas requiring targetted support.  Analysis of such data shows that children </w:t>
            </w:r>
            <w:r w:rsidR="00D04BCE" w:rsidRPr="0088460B">
              <w:rPr>
                <w:rFonts w:cs="Arial"/>
                <w:b w:val="0"/>
                <w:i w:val="0"/>
                <w:noProof/>
                <w:lang w:eastAsia="en-GB"/>
              </w:rPr>
              <w:t xml:space="preserve">at all stages </w:t>
            </w:r>
            <w:r w:rsidRPr="0088460B">
              <w:rPr>
                <w:rFonts w:cs="Arial"/>
                <w:b w:val="0"/>
                <w:i w:val="0"/>
                <w:noProof/>
                <w:lang w:eastAsia="en-GB"/>
              </w:rPr>
              <w:t>are att</w:t>
            </w:r>
            <w:r w:rsidR="00787C82">
              <w:rPr>
                <w:rFonts w:cs="Arial"/>
                <w:b w:val="0"/>
                <w:i w:val="0"/>
                <w:noProof/>
                <w:lang w:eastAsia="en-GB"/>
              </w:rPr>
              <w:t xml:space="preserve">aining well in literacy and </w:t>
            </w:r>
            <w:r w:rsidRPr="0088460B">
              <w:rPr>
                <w:rFonts w:cs="Arial"/>
                <w:b w:val="0"/>
                <w:i w:val="0"/>
                <w:noProof/>
                <w:lang w:eastAsia="en-GB"/>
              </w:rPr>
              <w:t>numeracy.</w:t>
            </w:r>
            <w:r w:rsidR="006B3211">
              <w:rPr>
                <w:rFonts w:cs="Arial"/>
                <w:b w:val="0"/>
                <w:i w:val="0"/>
                <w:noProof/>
                <w:lang w:eastAsia="en-GB"/>
              </w:rPr>
              <w:t>However there is still room for improvement in addressing and identifying the needs of able pupils with significant literacy barriers.</w:t>
            </w:r>
          </w:p>
          <w:p w14:paraId="22A90568" w14:textId="08FCDB35" w:rsidR="0090289B" w:rsidRPr="0090289B" w:rsidRDefault="006B3211" w:rsidP="00854483">
            <w:pPr>
              <w:pStyle w:val="BodyText3"/>
              <w:numPr>
                <w:ilvl w:val="0"/>
                <w:numId w:val="10"/>
              </w:numPr>
              <w:rPr>
                <w:rFonts w:ascii="Calibri" w:hAnsi="Calibri"/>
                <w:i w:val="0"/>
              </w:rPr>
            </w:pPr>
            <w:r>
              <w:rPr>
                <w:rFonts w:cs="Arial"/>
                <w:b w:val="0"/>
                <w:i w:val="0"/>
              </w:rPr>
              <w:t>Literacy and Numeracy toolkits are available for all learners in every classroom. Some work is required to refresh our approach to literacy difficulties.</w:t>
            </w:r>
            <w:r w:rsidR="0090289B">
              <w:rPr>
                <w:rFonts w:cs="Arial"/>
                <w:b w:val="0"/>
                <w:i w:val="0"/>
              </w:rPr>
              <w:t xml:space="preserve"> Class teachers acknowledge their responsibility for all pupils in their class and work closely with all support staff.</w:t>
            </w:r>
          </w:p>
          <w:p w14:paraId="656D5B8C" w14:textId="77777777" w:rsidR="0090289B" w:rsidRPr="0090289B" w:rsidRDefault="0090289B" w:rsidP="0090289B">
            <w:pPr>
              <w:pStyle w:val="BodyText3"/>
              <w:ind w:left="720"/>
              <w:rPr>
                <w:rFonts w:ascii="Calibri" w:hAnsi="Calibri"/>
                <w:i w:val="0"/>
              </w:rPr>
            </w:pPr>
          </w:p>
          <w:p w14:paraId="11F33E9B" w14:textId="3BDC81EC" w:rsidR="006A6912" w:rsidRDefault="0090289B" w:rsidP="0090289B">
            <w:pPr>
              <w:pStyle w:val="BodyText3"/>
              <w:rPr>
                <w:rFonts w:cs="Arial"/>
                <w:i w:val="0"/>
              </w:rPr>
            </w:pPr>
            <w:r w:rsidRPr="00483980">
              <w:rPr>
                <w:rFonts w:ascii="Calibri" w:hAnsi="Calibri"/>
                <w:i w:val="0"/>
              </w:rPr>
              <w:t xml:space="preserve"> </w:t>
            </w:r>
            <w:r w:rsidR="006A6912" w:rsidRPr="0090289B">
              <w:rPr>
                <w:rFonts w:cs="Arial"/>
                <w:i w:val="0"/>
              </w:rPr>
              <w:t>Key strengths:</w:t>
            </w:r>
          </w:p>
          <w:p w14:paraId="3B40B13F" w14:textId="77777777" w:rsidR="0055186E" w:rsidRPr="0090289B" w:rsidRDefault="0055186E" w:rsidP="0090289B">
            <w:pPr>
              <w:pStyle w:val="BodyText3"/>
              <w:rPr>
                <w:rFonts w:cs="Arial"/>
                <w:i w:val="0"/>
              </w:rPr>
            </w:pPr>
          </w:p>
          <w:p w14:paraId="11F33E9C" w14:textId="33D1F318" w:rsidR="006A6912" w:rsidRDefault="006A6912" w:rsidP="00854483">
            <w:pPr>
              <w:pStyle w:val="BodyText3"/>
              <w:numPr>
                <w:ilvl w:val="0"/>
                <w:numId w:val="4"/>
              </w:numPr>
              <w:spacing w:line="276" w:lineRule="auto"/>
              <w:rPr>
                <w:rFonts w:cs="Arial"/>
                <w:b w:val="0"/>
                <w:i w:val="0"/>
              </w:rPr>
            </w:pPr>
            <w:r w:rsidRPr="0090289B">
              <w:rPr>
                <w:rFonts w:cs="Arial"/>
                <w:b w:val="0"/>
                <w:i w:val="0"/>
              </w:rPr>
              <w:t>A rights and values-based approach to all aspects of school-li</w:t>
            </w:r>
            <w:r w:rsidR="0090289B">
              <w:rPr>
                <w:rFonts w:cs="Arial"/>
                <w:b w:val="0"/>
                <w:i w:val="0"/>
              </w:rPr>
              <w:t xml:space="preserve">fe supports all learners </w:t>
            </w:r>
            <w:r w:rsidR="000E1274">
              <w:rPr>
                <w:rFonts w:cs="Arial"/>
                <w:b w:val="0"/>
                <w:i w:val="0"/>
              </w:rPr>
              <w:t>in feeling</w:t>
            </w:r>
            <w:r w:rsidRPr="0090289B">
              <w:rPr>
                <w:rFonts w:cs="Arial"/>
                <w:b w:val="0"/>
                <w:i w:val="0"/>
              </w:rPr>
              <w:t xml:space="preserve"> valued and cared for.</w:t>
            </w:r>
          </w:p>
          <w:p w14:paraId="451438C0" w14:textId="77B40D3D" w:rsidR="000E1274" w:rsidRPr="000E1274" w:rsidRDefault="000E1274" w:rsidP="00854483">
            <w:pPr>
              <w:pStyle w:val="BodyText3"/>
              <w:numPr>
                <w:ilvl w:val="0"/>
                <w:numId w:val="4"/>
              </w:numPr>
              <w:spacing w:line="276" w:lineRule="auto"/>
              <w:rPr>
                <w:rFonts w:cs="Arial"/>
                <w:b w:val="0"/>
                <w:i w:val="0"/>
              </w:rPr>
            </w:pPr>
            <w:r w:rsidRPr="0090289B">
              <w:rPr>
                <w:rFonts w:cs="Arial"/>
                <w:b w:val="0"/>
                <w:i w:val="0"/>
              </w:rPr>
              <w:t xml:space="preserve">The confidence and wellbeing of </w:t>
            </w:r>
            <w:r w:rsidR="0055186E">
              <w:rPr>
                <w:rFonts w:cs="Arial"/>
                <w:b w:val="0"/>
                <w:i w:val="0"/>
              </w:rPr>
              <w:t xml:space="preserve">our </w:t>
            </w:r>
            <w:r w:rsidRPr="0090289B">
              <w:rPr>
                <w:rFonts w:cs="Arial"/>
                <w:b w:val="0"/>
                <w:i w:val="0"/>
              </w:rPr>
              <w:t xml:space="preserve">children </w:t>
            </w:r>
          </w:p>
          <w:p w14:paraId="11F33E9D" w14:textId="693C3BC0" w:rsidR="006A6912" w:rsidRPr="0090289B" w:rsidRDefault="006A6912" w:rsidP="00854483">
            <w:pPr>
              <w:pStyle w:val="BodyText3"/>
              <w:numPr>
                <w:ilvl w:val="0"/>
                <w:numId w:val="4"/>
              </w:numPr>
              <w:spacing w:line="276" w:lineRule="auto"/>
              <w:rPr>
                <w:rFonts w:cs="Arial"/>
                <w:b w:val="0"/>
                <w:i w:val="0"/>
              </w:rPr>
            </w:pPr>
            <w:r w:rsidRPr="0090289B">
              <w:rPr>
                <w:rFonts w:cs="Arial"/>
                <w:b w:val="0"/>
                <w:i w:val="0"/>
              </w:rPr>
              <w:t>The increasingly pos</w:t>
            </w:r>
            <w:r w:rsidR="000E1274">
              <w:rPr>
                <w:rFonts w:cs="Arial"/>
                <w:b w:val="0"/>
                <w:i w:val="0"/>
              </w:rPr>
              <w:t>itive levels of attainment across the curriculum; in particular the rewards of a focused approach to mental agility and strategies showing across the stages</w:t>
            </w:r>
          </w:p>
          <w:p w14:paraId="11F33E9E" w14:textId="2EFF8619" w:rsidR="006A6912" w:rsidRDefault="00D7719F" w:rsidP="00854483">
            <w:pPr>
              <w:pStyle w:val="BodyText3"/>
              <w:numPr>
                <w:ilvl w:val="0"/>
                <w:numId w:val="4"/>
              </w:numPr>
              <w:spacing w:line="276" w:lineRule="auto"/>
              <w:rPr>
                <w:rFonts w:cs="Arial"/>
                <w:b w:val="0"/>
                <w:i w:val="0"/>
              </w:rPr>
            </w:pPr>
            <w:r>
              <w:rPr>
                <w:rFonts w:cs="Arial"/>
                <w:b w:val="0"/>
                <w:i w:val="0"/>
              </w:rPr>
              <w:t>The increasing level of inclusion for our pupils as they progress through the school and the staff’s ability to meet their needs in all aspects of well being</w:t>
            </w:r>
          </w:p>
          <w:p w14:paraId="1BC8370A" w14:textId="2E5DE78D" w:rsidR="00D7719F" w:rsidRDefault="00D7719F" w:rsidP="00854483">
            <w:pPr>
              <w:pStyle w:val="BodyText3"/>
              <w:numPr>
                <w:ilvl w:val="0"/>
                <w:numId w:val="4"/>
              </w:numPr>
              <w:spacing w:line="276" w:lineRule="auto"/>
              <w:rPr>
                <w:rFonts w:cs="Arial"/>
                <w:b w:val="0"/>
                <w:i w:val="0"/>
              </w:rPr>
            </w:pPr>
            <w:r>
              <w:rPr>
                <w:rFonts w:cs="Arial"/>
                <w:b w:val="0"/>
                <w:i w:val="0"/>
              </w:rPr>
              <w:t>The leadership</w:t>
            </w:r>
            <w:r w:rsidR="0055186E">
              <w:rPr>
                <w:rFonts w:cs="Arial"/>
                <w:b w:val="0"/>
                <w:i w:val="0"/>
              </w:rPr>
              <w:t>, collegiality</w:t>
            </w:r>
            <w:r>
              <w:rPr>
                <w:rFonts w:cs="Arial"/>
                <w:b w:val="0"/>
                <w:i w:val="0"/>
              </w:rPr>
              <w:t xml:space="preserve"> and teamwork of support staff </w:t>
            </w:r>
          </w:p>
          <w:p w14:paraId="24E989F3" w14:textId="77777777" w:rsidR="0055186E" w:rsidRDefault="0055186E" w:rsidP="0055186E">
            <w:pPr>
              <w:pStyle w:val="BodyText3"/>
              <w:spacing w:line="276" w:lineRule="auto"/>
              <w:rPr>
                <w:rFonts w:cs="Arial"/>
                <w:b w:val="0"/>
                <w:i w:val="0"/>
              </w:rPr>
            </w:pPr>
          </w:p>
          <w:p w14:paraId="19BE8ABD" w14:textId="77777777" w:rsidR="0055186E" w:rsidRDefault="0055186E" w:rsidP="0055186E">
            <w:pPr>
              <w:pStyle w:val="BodyText3"/>
              <w:spacing w:line="276" w:lineRule="auto"/>
              <w:rPr>
                <w:rFonts w:cs="Arial"/>
                <w:b w:val="0"/>
                <w:i w:val="0"/>
              </w:rPr>
            </w:pPr>
          </w:p>
          <w:p w14:paraId="3DA15D5D" w14:textId="77777777" w:rsidR="0055186E" w:rsidRPr="0090289B" w:rsidRDefault="0055186E" w:rsidP="0055186E">
            <w:pPr>
              <w:pStyle w:val="BodyText3"/>
              <w:spacing w:line="276" w:lineRule="auto"/>
              <w:rPr>
                <w:rFonts w:cs="Arial"/>
                <w:b w:val="0"/>
                <w:i w:val="0"/>
              </w:rPr>
            </w:pPr>
          </w:p>
          <w:p w14:paraId="11F33E9F" w14:textId="77777777" w:rsidR="006A6912" w:rsidRDefault="006A6912" w:rsidP="006A6912">
            <w:pPr>
              <w:pStyle w:val="BodyText3"/>
              <w:spacing w:line="276" w:lineRule="auto"/>
              <w:rPr>
                <w:rFonts w:cs="Arial"/>
                <w:i w:val="0"/>
              </w:rPr>
            </w:pPr>
            <w:r w:rsidRPr="0090289B">
              <w:rPr>
                <w:rFonts w:cs="Arial"/>
                <w:i w:val="0"/>
              </w:rPr>
              <w:t xml:space="preserve">Identified priorities for improvement: </w:t>
            </w:r>
          </w:p>
          <w:p w14:paraId="14EDAF54" w14:textId="77777777" w:rsidR="005511F4" w:rsidRPr="0090289B" w:rsidRDefault="005511F4" w:rsidP="006A6912">
            <w:pPr>
              <w:pStyle w:val="BodyText3"/>
              <w:spacing w:line="276" w:lineRule="auto"/>
              <w:rPr>
                <w:rFonts w:cs="Arial"/>
                <w:i w:val="0"/>
              </w:rPr>
            </w:pPr>
          </w:p>
          <w:p w14:paraId="08A1C9B3" w14:textId="0243E289" w:rsidR="005511F4" w:rsidRPr="005511F4" w:rsidRDefault="0055186E" w:rsidP="00854483">
            <w:pPr>
              <w:pStyle w:val="BodyText3"/>
              <w:numPr>
                <w:ilvl w:val="0"/>
                <w:numId w:val="21"/>
              </w:numPr>
              <w:spacing w:line="276" w:lineRule="auto"/>
              <w:rPr>
                <w:rFonts w:cs="Arial"/>
                <w:b w:val="0"/>
                <w:i w:val="0"/>
              </w:rPr>
            </w:pPr>
            <w:r>
              <w:rPr>
                <w:rFonts w:cs="Arial"/>
                <w:b w:val="0"/>
                <w:i w:val="0"/>
              </w:rPr>
              <w:t xml:space="preserve">To </w:t>
            </w:r>
            <w:r w:rsidR="006A6912" w:rsidRPr="0090289B">
              <w:rPr>
                <w:rFonts w:cs="Arial"/>
                <w:b w:val="0"/>
                <w:i w:val="0"/>
              </w:rPr>
              <w:t xml:space="preserve">further </w:t>
            </w:r>
            <w:r>
              <w:rPr>
                <w:rFonts w:cs="Arial"/>
                <w:b w:val="0"/>
                <w:i w:val="0"/>
              </w:rPr>
              <w:t xml:space="preserve">raise </w:t>
            </w:r>
            <w:r w:rsidR="006A6912" w:rsidRPr="0090289B">
              <w:rPr>
                <w:rFonts w:cs="Arial"/>
                <w:b w:val="0"/>
                <w:i w:val="0"/>
              </w:rPr>
              <w:t>l</w:t>
            </w:r>
            <w:r>
              <w:rPr>
                <w:rFonts w:cs="Arial"/>
                <w:b w:val="0"/>
                <w:i w:val="0"/>
              </w:rPr>
              <w:t>evels of attainment in literacy and numeracy at all stages</w:t>
            </w:r>
            <w:r w:rsidR="006A6912" w:rsidRPr="0090289B">
              <w:rPr>
                <w:rFonts w:cs="Arial"/>
                <w:b w:val="0"/>
                <w:i w:val="0"/>
              </w:rPr>
              <w:t xml:space="preserve"> </w:t>
            </w:r>
            <w:r w:rsidR="00FB2D4C">
              <w:rPr>
                <w:rFonts w:cs="Arial"/>
                <w:b w:val="0"/>
                <w:i w:val="0"/>
              </w:rPr>
              <w:t>through focused intervention</w:t>
            </w:r>
          </w:p>
          <w:p w14:paraId="11F33EA1" w14:textId="0204D1D0" w:rsidR="006A6912" w:rsidRPr="0090289B" w:rsidRDefault="006A6912" w:rsidP="00854483">
            <w:pPr>
              <w:pStyle w:val="BodyText3"/>
              <w:numPr>
                <w:ilvl w:val="0"/>
                <w:numId w:val="21"/>
              </w:numPr>
              <w:spacing w:line="276" w:lineRule="auto"/>
              <w:rPr>
                <w:rFonts w:cs="Arial"/>
                <w:b w:val="0"/>
                <w:i w:val="0"/>
              </w:rPr>
            </w:pPr>
            <w:r w:rsidRPr="0090289B">
              <w:rPr>
                <w:rFonts w:cs="Arial"/>
                <w:b w:val="0"/>
                <w:i w:val="0"/>
              </w:rPr>
              <w:t>To extend the schools commitment to the promotion of diversity</w:t>
            </w:r>
            <w:r w:rsidR="00A83192">
              <w:rPr>
                <w:rFonts w:cs="Arial"/>
                <w:b w:val="0"/>
                <w:i w:val="0"/>
              </w:rPr>
              <w:t xml:space="preserve"> and equity</w:t>
            </w:r>
            <w:r w:rsidR="00642FC1" w:rsidRPr="0090289B">
              <w:rPr>
                <w:rFonts w:cs="Arial"/>
                <w:b w:val="0"/>
                <w:i w:val="0"/>
              </w:rPr>
              <w:t>.</w:t>
            </w:r>
          </w:p>
          <w:p w14:paraId="50435253" w14:textId="77777777" w:rsidR="00A83192" w:rsidRDefault="00A83192" w:rsidP="00854483">
            <w:pPr>
              <w:pStyle w:val="BodyText3"/>
              <w:numPr>
                <w:ilvl w:val="0"/>
                <w:numId w:val="21"/>
              </w:numPr>
              <w:spacing w:line="480" w:lineRule="auto"/>
              <w:rPr>
                <w:rFonts w:cs="Arial"/>
                <w:b w:val="0"/>
                <w:i w:val="0"/>
              </w:rPr>
            </w:pPr>
            <w:r>
              <w:rPr>
                <w:rFonts w:cs="Arial"/>
                <w:b w:val="0"/>
                <w:i w:val="0"/>
              </w:rPr>
              <w:t>To review our Health and Well Being programme with a particular emphasis on mental health</w:t>
            </w:r>
          </w:p>
          <w:p w14:paraId="744E8C1A" w14:textId="77777777" w:rsidR="00A83192" w:rsidRDefault="00A83192" w:rsidP="00854483">
            <w:pPr>
              <w:pStyle w:val="BodyText3"/>
              <w:numPr>
                <w:ilvl w:val="0"/>
                <w:numId w:val="21"/>
              </w:numPr>
              <w:spacing w:line="480" w:lineRule="auto"/>
              <w:rPr>
                <w:rFonts w:cs="Arial"/>
                <w:b w:val="0"/>
                <w:i w:val="0"/>
              </w:rPr>
            </w:pPr>
            <w:r>
              <w:rPr>
                <w:rFonts w:cs="Arial"/>
                <w:b w:val="0"/>
                <w:i w:val="0"/>
              </w:rPr>
              <w:t xml:space="preserve">To rebuild our team of support staff through recruitment and training </w:t>
            </w:r>
          </w:p>
          <w:p w14:paraId="5ABFBEE6" w14:textId="77777777" w:rsidR="005511F4" w:rsidRDefault="005511F4" w:rsidP="00854483">
            <w:pPr>
              <w:pStyle w:val="BodyText3"/>
              <w:numPr>
                <w:ilvl w:val="0"/>
                <w:numId w:val="21"/>
              </w:numPr>
              <w:spacing w:line="480" w:lineRule="auto"/>
              <w:rPr>
                <w:rFonts w:cs="Arial"/>
                <w:b w:val="0"/>
                <w:i w:val="0"/>
              </w:rPr>
            </w:pPr>
            <w:r>
              <w:rPr>
                <w:rFonts w:cs="Arial"/>
                <w:b w:val="0"/>
                <w:i w:val="0"/>
              </w:rPr>
              <w:t>Continue to develop whole staff expertise and knowledge</w:t>
            </w:r>
            <w:r w:rsidR="00B67430">
              <w:rPr>
                <w:rFonts w:cs="Arial"/>
                <w:b w:val="0"/>
                <w:i w:val="0"/>
              </w:rPr>
              <w:t xml:space="preserve"> of Wee Being indicators</w:t>
            </w:r>
          </w:p>
          <w:p w14:paraId="11F33EA2" w14:textId="2491950A" w:rsidR="00B67430" w:rsidRPr="00A83192" w:rsidRDefault="00B67430" w:rsidP="00854483">
            <w:pPr>
              <w:pStyle w:val="BodyText3"/>
              <w:numPr>
                <w:ilvl w:val="0"/>
                <w:numId w:val="21"/>
              </w:numPr>
              <w:spacing w:line="480" w:lineRule="auto"/>
              <w:rPr>
                <w:rFonts w:cs="Arial"/>
                <w:b w:val="0"/>
                <w:i w:val="0"/>
              </w:rPr>
            </w:pPr>
            <w:r>
              <w:rPr>
                <w:rFonts w:cs="Arial"/>
                <w:b w:val="0"/>
                <w:i w:val="0"/>
              </w:rPr>
              <w:t>Widen opportunities for outdoor Learning</w:t>
            </w:r>
          </w:p>
        </w:tc>
      </w:tr>
    </w:tbl>
    <w:p w14:paraId="11F33EA4" w14:textId="77777777" w:rsidR="000E45CC" w:rsidRDefault="000E45CC" w:rsidP="00E00DD2">
      <w:pPr>
        <w:pStyle w:val="BodyText3"/>
        <w:rPr>
          <w:i w:val="0"/>
          <w:sz w:val="22"/>
          <w:szCs w:val="28"/>
          <w:u w:val="single"/>
        </w:rPr>
        <w:sectPr w:rsidR="000E45CC" w:rsidSect="0005219E">
          <w:pgSz w:w="16838" w:h="11906" w:orient="landscape" w:code="9"/>
          <w:pgMar w:top="1134" w:right="851" w:bottom="993" w:left="851" w:header="709" w:footer="567" w:gutter="0"/>
          <w:cols w:space="708"/>
          <w:titlePg/>
          <w:docGrid w:linePitch="360"/>
        </w:sectPr>
      </w:pPr>
    </w:p>
    <w:p w14:paraId="11F33EA5" w14:textId="77777777" w:rsidR="00302462" w:rsidRDefault="00302462" w:rsidP="00E00DD2">
      <w:pPr>
        <w:pStyle w:val="BodyText3"/>
        <w:rPr>
          <w:i w:val="0"/>
          <w:sz w:val="22"/>
          <w:szCs w:val="28"/>
          <w:u w:val="single"/>
        </w:rPr>
      </w:pPr>
    </w:p>
    <w:p w14:paraId="11F33EA6" w14:textId="77777777" w:rsidR="00D04724" w:rsidRDefault="00D04724" w:rsidP="00D04724">
      <w:pPr>
        <w:pStyle w:val="BodyText3"/>
      </w:pPr>
      <w:r w:rsidRPr="001B4B86">
        <w:rPr>
          <w:i w:val="0"/>
        </w:rPr>
        <w:t xml:space="preserve">In relation to the priorities listed above the following action plans have been confirmed:  </w:t>
      </w:r>
      <w:r>
        <w:t xml:space="preserve">   </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gridCol w:w="5103"/>
      </w:tblGrid>
      <w:tr w:rsidR="00D04724" w:rsidRPr="00F067FA" w14:paraId="11F33EAD" w14:textId="77777777" w:rsidTr="001A7144">
        <w:trPr>
          <w:trHeight w:val="758"/>
        </w:trPr>
        <w:tc>
          <w:tcPr>
            <w:tcW w:w="4678" w:type="dxa"/>
            <w:shd w:val="clear" w:color="auto" w:fill="auto"/>
          </w:tcPr>
          <w:p w14:paraId="11F33EA7" w14:textId="77777777" w:rsidR="00D04724" w:rsidRPr="00F067FA" w:rsidRDefault="00D04724" w:rsidP="00D52408">
            <w:pPr>
              <w:pStyle w:val="BodyText3"/>
              <w:rPr>
                <w:b w:val="0"/>
                <w:i w:val="0"/>
              </w:rPr>
            </w:pPr>
          </w:p>
          <w:p w14:paraId="11F33EA8" w14:textId="77777777" w:rsidR="00D04724" w:rsidRPr="00F067FA" w:rsidRDefault="00D04724" w:rsidP="0032444C">
            <w:pPr>
              <w:pStyle w:val="BodyText3"/>
              <w:rPr>
                <w:b w:val="0"/>
                <w:i w:val="0"/>
              </w:rPr>
            </w:pPr>
            <w:r w:rsidRPr="00F067FA">
              <w:rPr>
                <w:i w:val="0"/>
              </w:rPr>
              <w:t>Action</w:t>
            </w:r>
            <w:r w:rsidR="0032444C">
              <w:rPr>
                <w:i w:val="0"/>
              </w:rPr>
              <w:t xml:space="preserve"> plans</w:t>
            </w:r>
          </w:p>
        </w:tc>
        <w:tc>
          <w:tcPr>
            <w:tcW w:w="5387" w:type="dxa"/>
            <w:shd w:val="clear" w:color="auto" w:fill="auto"/>
          </w:tcPr>
          <w:p w14:paraId="11F33EA9" w14:textId="77777777" w:rsidR="00D04724" w:rsidRPr="00F067FA" w:rsidRDefault="00D04724" w:rsidP="00D52408">
            <w:pPr>
              <w:pStyle w:val="BodyText3"/>
              <w:rPr>
                <w:b w:val="0"/>
                <w:i w:val="0"/>
              </w:rPr>
            </w:pPr>
          </w:p>
          <w:p w14:paraId="11F33EAA" w14:textId="77777777" w:rsidR="00D04724" w:rsidRPr="00F067FA" w:rsidRDefault="00D04724" w:rsidP="00D52408">
            <w:pPr>
              <w:pStyle w:val="BodyText3"/>
              <w:rPr>
                <w:i w:val="0"/>
              </w:rPr>
            </w:pPr>
            <w:r w:rsidRPr="00F067FA">
              <w:rPr>
                <w:i w:val="0"/>
              </w:rPr>
              <w:t>Expected Outcomes</w:t>
            </w:r>
            <w:r>
              <w:rPr>
                <w:i w:val="0"/>
              </w:rPr>
              <w:t>/Impact on learners</w:t>
            </w:r>
          </w:p>
        </w:tc>
        <w:tc>
          <w:tcPr>
            <w:tcW w:w="5103" w:type="dxa"/>
            <w:shd w:val="clear" w:color="auto" w:fill="auto"/>
          </w:tcPr>
          <w:p w14:paraId="11F33EAB" w14:textId="77777777" w:rsidR="00D04724" w:rsidRPr="00F067FA" w:rsidRDefault="00D04724" w:rsidP="00D52408">
            <w:pPr>
              <w:pStyle w:val="BodyText3"/>
              <w:rPr>
                <w:b w:val="0"/>
                <w:i w:val="0"/>
              </w:rPr>
            </w:pPr>
          </w:p>
          <w:p w14:paraId="11F33EAC" w14:textId="77777777" w:rsidR="00D04724" w:rsidRPr="00F067FA" w:rsidRDefault="00D04724" w:rsidP="00D52408">
            <w:pPr>
              <w:pStyle w:val="BodyText3"/>
              <w:rPr>
                <w:i w:val="0"/>
              </w:rPr>
            </w:pPr>
            <w:r>
              <w:rPr>
                <w:i w:val="0"/>
              </w:rPr>
              <w:t>How will success be measured?</w:t>
            </w:r>
          </w:p>
        </w:tc>
      </w:tr>
      <w:tr w:rsidR="00D04724" w:rsidRPr="00D241B0" w14:paraId="11F33EBE" w14:textId="77777777" w:rsidTr="001A7144">
        <w:trPr>
          <w:trHeight w:val="1126"/>
        </w:trPr>
        <w:tc>
          <w:tcPr>
            <w:tcW w:w="4678" w:type="dxa"/>
            <w:shd w:val="clear" w:color="auto" w:fill="auto"/>
          </w:tcPr>
          <w:p w14:paraId="11F33EAE" w14:textId="4ED3643C" w:rsidR="00D04BCE" w:rsidRPr="00D241B0" w:rsidRDefault="00D04BCE" w:rsidP="00D04BCE">
            <w:pPr>
              <w:pStyle w:val="BodyText3"/>
              <w:rPr>
                <w:rFonts w:cs="Arial"/>
                <w:b w:val="0"/>
                <w:i w:val="0"/>
              </w:rPr>
            </w:pPr>
            <w:r w:rsidRPr="00D241B0">
              <w:rPr>
                <w:rFonts w:cs="Arial"/>
                <w:b w:val="0"/>
                <w:i w:val="0"/>
              </w:rPr>
              <w:t xml:space="preserve"> 1. To raise </w:t>
            </w:r>
            <w:r w:rsidR="00D241B0">
              <w:rPr>
                <w:rFonts w:cs="Arial"/>
                <w:b w:val="0"/>
                <w:i w:val="0"/>
              </w:rPr>
              <w:t xml:space="preserve">attainment in literacy and numeracy </w:t>
            </w:r>
          </w:p>
          <w:p w14:paraId="11F33EAF" w14:textId="77777777" w:rsidR="00D04724" w:rsidRPr="00D241B0" w:rsidRDefault="00D04724" w:rsidP="00D52408">
            <w:pPr>
              <w:pStyle w:val="BodyText3"/>
              <w:rPr>
                <w:rFonts w:cs="Arial"/>
                <w:b w:val="0"/>
                <w:i w:val="0"/>
              </w:rPr>
            </w:pPr>
          </w:p>
          <w:p w14:paraId="11F33EB0" w14:textId="77777777" w:rsidR="00D04724" w:rsidRPr="00D241B0" w:rsidRDefault="00D04724" w:rsidP="00D52408">
            <w:pPr>
              <w:pStyle w:val="BodyText3"/>
              <w:rPr>
                <w:rFonts w:cs="Arial"/>
                <w:b w:val="0"/>
                <w:i w:val="0"/>
              </w:rPr>
            </w:pPr>
          </w:p>
          <w:p w14:paraId="11F33EB1" w14:textId="77777777" w:rsidR="00D04724" w:rsidRPr="00D241B0" w:rsidRDefault="00D04724" w:rsidP="00D52408">
            <w:pPr>
              <w:pStyle w:val="BodyText3"/>
              <w:rPr>
                <w:rFonts w:cs="Arial"/>
                <w:b w:val="0"/>
                <w:i w:val="0"/>
              </w:rPr>
            </w:pPr>
          </w:p>
          <w:p w14:paraId="11F33EB2" w14:textId="77777777" w:rsidR="00D04724" w:rsidRPr="00D241B0" w:rsidRDefault="00D04724" w:rsidP="00D52408">
            <w:pPr>
              <w:pStyle w:val="BodyText3"/>
              <w:rPr>
                <w:rFonts w:cs="Arial"/>
                <w:b w:val="0"/>
                <w:i w:val="0"/>
              </w:rPr>
            </w:pPr>
          </w:p>
          <w:p w14:paraId="11F33EB3" w14:textId="77777777" w:rsidR="00D04724" w:rsidRPr="00D241B0" w:rsidRDefault="00D04724" w:rsidP="00D52408">
            <w:pPr>
              <w:pStyle w:val="BodyText3"/>
              <w:rPr>
                <w:rFonts w:cs="Arial"/>
                <w:b w:val="0"/>
                <w:i w:val="0"/>
              </w:rPr>
            </w:pPr>
          </w:p>
          <w:p w14:paraId="11F33EB4" w14:textId="77777777" w:rsidR="00D04724" w:rsidRPr="00D241B0" w:rsidRDefault="00D04724" w:rsidP="00D52408">
            <w:pPr>
              <w:pStyle w:val="BodyText3"/>
              <w:rPr>
                <w:rFonts w:cs="Arial"/>
                <w:b w:val="0"/>
                <w:i w:val="0"/>
              </w:rPr>
            </w:pPr>
          </w:p>
        </w:tc>
        <w:tc>
          <w:tcPr>
            <w:tcW w:w="5387" w:type="dxa"/>
            <w:shd w:val="clear" w:color="auto" w:fill="auto"/>
          </w:tcPr>
          <w:p w14:paraId="11F33EB5" w14:textId="53CAE8F3" w:rsidR="00207BC7" w:rsidRPr="00D241B0" w:rsidRDefault="000C5F10" w:rsidP="000C5F10">
            <w:pPr>
              <w:pStyle w:val="BodyText3"/>
              <w:rPr>
                <w:rFonts w:cs="Arial"/>
                <w:b w:val="0"/>
                <w:i w:val="0"/>
              </w:rPr>
            </w:pPr>
            <w:r w:rsidRPr="00D241B0">
              <w:rPr>
                <w:rFonts w:cs="Arial"/>
                <w:b w:val="0"/>
                <w:i w:val="0"/>
              </w:rPr>
              <w:t xml:space="preserve">- </w:t>
            </w:r>
            <w:r w:rsidR="00207BC7" w:rsidRPr="00D241B0">
              <w:rPr>
                <w:rFonts w:cs="Arial"/>
                <w:b w:val="0"/>
                <w:i w:val="0"/>
              </w:rPr>
              <w:t>S</w:t>
            </w:r>
            <w:r w:rsidRPr="00D241B0">
              <w:rPr>
                <w:rFonts w:cs="Arial"/>
                <w:b w:val="0"/>
                <w:i w:val="0"/>
              </w:rPr>
              <w:t xml:space="preserve">tandardised assessments will show increase </w:t>
            </w:r>
            <w:r w:rsidR="00D241B0">
              <w:rPr>
                <w:rFonts w:cs="Arial"/>
                <w:b w:val="0"/>
                <w:i w:val="0"/>
              </w:rPr>
              <w:t>across in performance, particularly in target areas and groups</w:t>
            </w:r>
          </w:p>
          <w:p w14:paraId="11F33EB6" w14:textId="77777777" w:rsidR="000C5F10" w:rsidRDefault="000C5F10" w:rsidP="000C5F10">
            <w:pPr>
              <w:pStyle w:val="BodyText3"/>
              <w:rPr>
                <w:rFonts w:cs="Arial"/>
                <w:b w:val="0"/>
                <w:i w:val="0"/>
              </w:rPr>
            </w:pPr>
            <w:r w:rsidRPr="00D241B0">
              <w:rPr>
                <w:rFonts w:cs="Arial"/>
                <w:b w:val="0"/>
                <w:i w:val="0"/>
              </w:rPr>
              <w:t xml:space="preserve">- </w:t>
            </w:r>
            <w:r w:rsidR="00207BC7" w:rsidRPr="00D241B0">
              <w:rPr>
                <w:rFonts w:cs="Arial"/>
                <w:b w:val="0"/>
                <w:i w:val="0"/>
              </w:rPr>
              <w:t>Overall, l</w:t>
            </w:r>
            <w:r w:rsidRPr="00D241B0">
              <w:rPr>
                <w:rFonts w:cs="Arial"/>
                <w:b w:val="0"/>
                <w:i w:val="0"/>
              </w:rPr>
              <w:t>evels of attainment will be equal to or better than predictions for the school</w:t>
            </w:r>
          </w:p>
          <w:p w14:paraId="1B356A66" w14:textId="17F27670" w:rsidR="00B67430" w:rsidRPr="00D241B0" w:rsidRDefault="00B67430" w:rsidP="000C5F10">
            <w:pPr>
              <w:pStyle w:val="BodyText3"/>
              <w:rPr>
                <w:rFonts w:cs="Arial"/>
                <w:b w:val="0"/>
                <w:i w:val="0"/>
              </w:rPr>
            </w:pPr>
            <w:r>
              <w:rPr>
                <w:rFonts w:cs="Arial"/>
                <w:b w:val="0"/>
                <w:i w:val="0"/>
              </w:rPr>
              <w:t>- increased pace of learning and opportunities for independent learning</w:t>
            </w:r>
          </w:p>
          <w:p w14:paraId="11F33EB7" w14:textId="77777777" w:rsidR="00D04724" w:rsidRPr="00D241B0" w:rsidRDefault="00D04724" w:rsidP="00D52408">
            <w:pPr>
              <w:pStyle w:val="BodyText3"/>
              <w:rPr>
                <w:rFonts w:cs="Arial"/>
                <w:b w:val="0"/>
                <w:i w:val="0"/>
              </w:rPr>
            </w:pPr>
          </w:p>
        </w:tc>
        <w:tc>
          <w:tcPr>
            <w:tcW w:w="5103" w:type="dxa"/>
            <w:shd w:val="clear" w:color="auto" w:fill="auto"/>
          </w:tcPr>
          <w:p w14:paraId="0F5E31BB" w14:textId="77777777" w:rsidR="00782732" w:rsidRDefault="00782732" w:rsidP="000C5F10">
            <w:pPr>
              <w:pStyle w:val="BodyText3"/>
              <w:rPr>
                <w:rFonts w:cs="Arial"/>
                <w:b w:val="0"/>
                <w:i w:val="0"/>
              </w:rPr>
            </w:pPr>
            <w:r>
              <w:rPr>
                <w:rFonts w:cs="Arial"/>
                <w:b w:val="0"/>
                <w:i w:val="0"/>
              </w:rPr>
              <w:t>Ongoing analysis of attainment in particular looking at the breakdown of key areas such as spelling, numerical processes etc</w:t>
            </w:r>
          </w:p>
          <w:p w14:paraId="5B567B96" w14:textId="7FA91122" w:rsidR="00782732" w:rsidRDefault="00782732" w:rsidP="000C5F10">
            <w:pPr>
              <w:pStyle w:val="BodyText3"/>
              <w:rPr>
                <w:rFonts w:cs="Arial"/>
                <w:b w:val="0"/>
                <w:i w:val="0"/>
              </w:rPr>
            </w:pPr>
            <w:r>
              <w:rPr>
                <w:rFonts w:cs="Arial"/>
                <w:b w:val="0"/>
                <w:i w:val="0"/>
              </w:rPr>
              <w:t xml:space="preserve">Setting benchmarks in Early Years </w:t>
            </w:r>
            <w:r w:rsidR="002C23A8">
              <w:rPr>
                <w:rFonts w:cs="Arial"/>
                <w:b w:val="0"/>
                <w:i w:val="0"/>
              </w:rPr>
              <w:t xml:space="preserve">(Pre-school to P3) </w:t>
            </w:r>
            <w:r>
              <w:rPr>
                <w:rFonts w:cs="Arial"/>
                <w:b w:val="0"/>
                <w:i w:val="0"/>
              </w:rPr>
              <w:t>before embarking on programmes of work and intervention</w:t>
            </w:r>
          </w:p>
          <w:p w14:paraId="5BE069BA" w14:textId="64433F49" w:rsidR="002C23A8" w:rsidRDefault="00782732" w:rsidP="000C5F10">
            <w:pPr>
              <w:pStyle w:val="BodyText3"/>
              <w:rPr>
                <w:rFonts w:cs="Arial"/>
                <w:b w:val="0"/>
                <w:i w:val="0"/>
              </w:rPr>
            </w:pPr>
            <w:r>
              <w:rPr>
                <w:rFonts w:cs="Arial"/>
                <w:b w:val="0"/>
                <w:i w:val="0"/>
              </w:rPr>
              <w:t xml:space="preserve"> Focused staff development </w:t>
            </w:r>
            <w:r w:rsidR="002C23A8">
              <w:rPr>
                <w:rFonts w:cs="Arial"/>
                <w:b w:val="0"/>
                <w:i w:val="0"/>
              </w:rPr>
              <w:t>in sharing strategies, implementing new resources (Numicon, Problem Solving) etc</w:t>
            </w:r>
          </w:p>
          <w:p w14:paraId="480425B9" w14:textId="77777777" w:rsidR="00D04724" w:rsidRDefault="002C23A8" w:rsidP="002C23A8">
            <w:pPr>
              <w:pStyle w:val="BodyText3"/>
              <w:rPr>
                <w:rFonts w:cs="Arial"/>
                <w:b w:val="0"/>
                <w:i w:val="0"/>
              </w:rPr>
            </w:pPr>
            <w:r>
              <w:rPr>
                <w:rFonts w:cs="Arial"/>
                <w:b w:val="0"/>
                <w:i w:val="0"/>
              </w:rPr>
              <w:t>Revisit – what makes good learning and teaching i</w:t>
            </w:r>
            <w:r w:rsidR="00B67430">
              <w:rPr>
                <w:rFonts w:cs="Arial"/>
                <w:b w:val="0"/>
                <w:i w:val="0"/>
              </w:rPr>
              <w:t>.</w:t>
            </w:r>
            <w:r>
              <w:rPr>
                <w:rFonts w:cs="Arial"/>
                <w:b w:val="0"/>
                <w:i w:val="0"/>
              </w:rPr>
              <w:t>e</w:t>
            </w:r>
            <w:r w:rsidR="00B67430">
              <w:rPr>
                <w:rFonts w:cs="Arial"/>
                <w:b w:val="0"/>
                <w:i w:val="0"/>
              </w:rPr>
              <w:t>.</w:t>
            </w:r>
            <w:r>
              <w:rPr>
                <w:rFonts w:cs="Arial"/>
                <w:b w:val="0"/>
                <w:i w:val="0"/>
              </w:rPr>
              <w:t xml:space="preserve"> Visible Learning</w:t>
            </w:r>
            <w:r w:rsidR="00A75AF7">
              <w:rPr>
                <w:rFonts w:cs="Arial"/>
                <w:b w:val="0"/>
                <w:i w:val="0"/>
              </w:rPr>
              <w:t xml:space="preserve"> strategies and ensure they are available to all</w:t>
            </w:r>
          </w:p>
          <w:p w14:paraId="11F33EBD" w14:textId="1CE0A05E" w:rsidR="000D2450" w:rsidRPr="00D241B0" w:rsidRDefault="000D2450" w:rsidP="002C23A8">
            <w:pPr>
              <w:pStyle w:val="BodyText3"/>
              <w:rPr>
                <w:rFonts w:cs="Arial"/>
                <w:b w:val="0"/>
                <w:i w:val="0"/>
              </w:rPr>
            </w:pPr>
            <w:r>
              <w:rPr>
                <w:rFonts w:cs="Arial"/>
                <w:b w:val="0"/>
                <w:i w:val="0"/>
              </w:rPr>
              <w:t>Further involve parents at each stage of intervention</w:t>
            </w:r>
          </w:p>
        </w:tc>
      </w:tr>
      <w:tr w:rsidR="00D04724" w:rsidRPr="00D241B0" w14:paraId="11F33ECF" w14:textId="77777777" w:rsidTr="001A7144">
        <w:trPr>
          <w:trHeight w:val="3081"/>
        </w:trPr>
        <w:tc>
          <w:tcPr>
            <w:tcW w:w="4678" w:type="dxa"/>
            <w:shd w:val="clear" w:color="auto" w:fill="auto"/>
          </w:tcPr>
          <w:p w14:paraId="11F33EBF" w14:textId="4B44ED78" w:rsidR="000C5F10" w:rsidRPr="00D241B0" w:rsidRDefault="000C5F10" w:rsidP="000C5F10">
            <w:pPr>
              <w:pStyle w:val="BodyText3"/>
              <w:rPr>
                <w:rFonts w:cs="Arial"/>
                <w:b w:val="0"/>
                <w:i w:val="0"/>
              </w:rPr>
            </w:pPr>
            <w:r w:rsidRPr="00D241B0">
              <w:rPr>
                <w:rFonts w:cs="Arial"/>
                <w:b w:val="0"/>
                <w:i w:val="0"/>
              </w:rPr>
              <w:t>2. To extend the school’s commitment to promoting diversity</w:t>
            </w:r>
          </w:p>
          <w:p w14:paraId="11F33EC0" w14:textId="77777777" w:rsidR="000C5F10" w:rsidRPr="00D241B0" w:rsidRDefault="000C5F10" w:rsidP="000C5F10">
            <w:pPr>
              <w:pStyle w:val="BodyText3"/>
              <w:rPr>
                <w:rFonts w:cs="Arial"/>
                <w:b w:val="0"/>
                <w:i w:val="0"/>
              </w:rPr>
            </w:pPr>
          </w:p>
          <w:p w14:paraId="11F33EC1" w14:textId="77777777" w:rsidR="00D04724" w:rsidRPr="00D241B0" w:rsidRDefault="00D04724" w:rsidP="00D52408">
            <w:pPr>
              <w:pStyle w:val="BodyText3"/>
              <w:rPr>
                <w:rFonts w:cs="Arial"/>
                <w:b w:val="0"/>
                <w:i w:val="0"/>
              </w:rPr>
            </w:pPr>
          </w:p>
        </w:tc>
        <w:tc>
          <w:tcPr>
            <w:tcW w:w="5387" w:type="dxa"/>
            <w:shd w:val="clear" w:color="auto" w:fill="auto"/>
          </w:tcPr>
          <w:p w14:paraId="11F33EC2" w14:textId="77777777" w:rsidR="000C5F10" w:rsidRPr="00D241B0" w:rsidRDefault="00A55C6A" w:rsidP="000C5F10">
            <w:pPr>
              <w:pStyle w:val="BodyText3"/>
              <w:rPr>
                <w:rFonts w:cs="Arial"/>
                <w:b w:val="0"/>
                <w:i w:val="0"/>
              </w:rPr>
            </w:pPr>
            <w:r w:rsidRPr="00D241B0">
              <w:rPr>
                <w:rFonts w:cs="Arial"/>
                <w:b w:val="0"/>
                <w:i w:val="0"/>
              </w:rPr>
              <w:t>-</w:t>
            </w:r>
            <w:r w:rsidR="00642FC1" w:rsidRPr="00D241B0">
              <w:rPr>
                <w:rFonts w:cs="Arial"/>
                <w:b w:val="0"/>
                <w:i w:val="0"/>
              </w:rPr>
              <w:t xml:space="preserve"> </w:t>
            </w:r>
            <w:r w:rsidRPr="00D241B0">
              <w:rPr>
                <w:rFonts w:cs="Arial"/>
                <w:b w:val="0"/>
                <w:i w:val="0"/>
              </w:rPr>
              <w:t>A</w:t>
            </w:r>
            <w:r w:rsidR="000C5F10" w:rsidRPr="00D241B0">
              <w:rPr>
                <w:rFonts w:cs="Arial"/>
                <w:b w:val="0"/>
                <w:i w:val="0"/>
              </w:rPr>
              <w:t>ll children to be aware of cultural , racial , religious, personal differences and the equal value all have</w:t>
            </w:r>
          </w:p>
          <w:p w14:paraId="11F33EC3" w14:textId="77777777" w:rsidR="000C5F10" w:rsidRPr="00D241B0" w:rsidRDefault="000C5F10" w:rsidP="000C5F10">
            <w:pPr>
              <w:pStyle w:val="BodyText3"/>
              <w:rPr>
                <w:rFonts w:cs="Arial"/>
                <w:b w:val="0"/>
                <w:i w:val="0"/>
              </w:rPr>
            </w:pPr>
            <w:r w:rsidRPr="00D241B0">
              <w:rPr>
                <w:rFonts w:cs="Arial"/>
                <w:b w:val="0"/>
                <w:i w:val="0"/>
              </w:rPr>
              <w:t xml:space="preserve">- </w:t>
            </w:r>
            <w:r w:rsidR="00A55C6A" w:rsidRPr="00D241B0">
              <w:rPr>
                <w:rFonts w:cs="Arial"/>
                <w:b w:val="0"/>
                <w:i w:val="0"/>
              </w:rPr>
              <w:t>T</w:t>
            </w:r>
            <w:r w:rsidRPr="00D241B0">
              <w:rPr>
                <w:rFonts w:cs="Arial"/>
                <w:b w:val="0"/>
                <w:i w:val="0"/>
              </w:rPr>
              <w:t>he school to re-affirm its commitments as a RRS and extend its accreditation to level 2</w:t>
            </w:r>
          </w:p>
          <w:p w14:paraId="11F33EC4" w14:textId="100B6201" w:rsidR="00D04724" w:rsidRPr="00D241B0" w:rsidRDefault="000C5F10" w:rsidP="000C5F10">
            <w:pPr>
              <w:pStyle w:val="BodyText3"/>
              <w:rPr>
                <w:rFonts w:cs="Arial"/>
                <w:b w:val="0"/>
                <w:i w:val="0"/>
              </w:rPr>
            </w:pPr>
            <w:r w:rsidRPr="00D241B0">
              <w:rPr>
                <w:rFonts w:cs="Arial"/>
                <w:b w:val="0"/>
                <w:i w:val="0"/>
              </w:rPr>
              <w:t xml:space="preserve">- </w:t>
            </w:r>
            <w:r w:rsidR="00A55C6A" w:rsidRPr="00D241B0">
              <w:rPr>
                <w:rFonts w:cs="Arial"/>
                <w:b w:val="0"/>
                <w:i w:val="0"/>
              </w:rPr>
              <w:t>A</w:t>
            </w:r>
            <w:r w:rsidRPr="00D241B0">
              <w:rPr>
                <w:rFonts w:cs="Arial"/>
                <w:b w:val="0"/>
                <w:i w:val="0"/>
              </w:rPr>
              <w:t xml:space="preserve"> strategic and planned approach to </w:t>
            </w:r>
            <w:r w:rsidR="002C23A8">
              <w:rPr>
                <w:rFonts w:cs="Arial"/>
                <w:b w:val="0"/>
                <w:i w:val="0"/>
              </w:rPr>
              <w:t>support div</w:t>
            </w:r>
            <w:r w:rsidR="00A3203A">
              <w:rPr>
                <w:rFonts w:cs="Arial"/>
                <w:b w:val="0"/>
                <w:i w:val="0"/>
              </w:rPr>
              <w:t>ersity e.g. refugees</w:t>
            </w:r>
          </w:p>
          <w:p w14:paraId="11F33EC5" w14:textId="77777777" w:rsidR="00D04724" w:rsidRPr="00D241B0" w:rsidRDefault="00D04724" w:rsidP="00D52408">
            <w:pPr>
              <w:pStyle w:val="BodyText3"/>
              <w:rPr>
                <w:rFonts w:cs="Arial"/>
                <w:b w:val="0"/>
                <w:i w:val="0"/>
              </w:rPr>
            </w:pPr>
          </w:p>
          <w:p w14:paraId="11F33EC6" w14:textId="77777777" w:rsidR="00D04724" w:rsidRPr="00D241B0" w:rsidRDefault="00D04724" w:rsidP="00D52408">
            <w:pPr>
              <w:pStyle w:val="BodyText3"/>
              <w:rPr>
                <w:rFonts w:cs="Arial"/>
                <w:b w:val="0"/>
                <w:i w:val="0"/>
              </w:rPr>
            </w:pPr>
          </w:p>
          <w:p w14:paraId="11F33EC7" w14:textId="77777777" w:rsidR="00D04724" w:rsidRPr="00D241B0" w:rsidRDefault="00D04724" w:rsidP="00D52408">
            <w:pPr>
              <w:pStyle w:val="BodyText3"/>
              <w:rPr>
                <w:rFonts w:cs="Arial"/>
                <w:b w:val="0"/>
                <w:i w:val="0"/>
              </w:rPr>
            </w:pPr>
          </w:p>
          <w:p w14:paraId="11F33EC8" w14:textId="77777777" w:rsidR="00D04724" w:rsidRPr="00D241B0" w:rsidRDefault="00D04724" w:rsidP="00D52408">
            <w:pPr>
              <w:pStyle w:val="BodyText3"/>
              <w:rPr>
                <w:rFonts w:cs="Arial"/>
                <w:b w:val="0"/>
                <w:i w:val="0"/>
              </w:rPr>
            </w:pPr>
          </w:p>
          <w:p w14:paraId="11F33EC9" w14:textId="77777777" w:rsidR="00D04724" w:rsidRPr="00D241B0" w:rsidRDefault="00D04724" w:rsidP="00D52408">
            <w:pPr>
              <w:pStyle w:val="BodyText3"/>
              <w:rPr>
                <w:rFonts w:cs="Arial"/>
                <w:b w:val="0"/>
                <w:i w:val="0"/>
              </w:rPr>
            </w:pPr>
          </w:p>
        </w:tc>
        <w:tc>
          <w:tcPr>
            <w:tcW w:w="5103" w:type="dxa"/>
            <w:shd w:val="clear" w:color="auto" w:fill="auto"/>
          </w:tcPr>
          <w:p w14:paraId="20EE1A68" w14:textId="09FB91B4" w:rsidR="00A3203A" w:rsidRDefault="00385D1F" w:rsidP="00385D1F">
            <w:pPr>
              <w:rPr>
                <w:rFonts w:cs="Arial"/>
              </w:rPr>
            </w:pPr>
            <w:r w:rsidRPr="00D241B0">
              <w:rPr>
                <w:rFonts w:cs="Arial"/>
              </w:rPr>
              <w:t xml:space="preserve">On-going school evaluation </w:t>
            </w:r>
            <w:r w:rsidR="00A3203A">
              <w:rPr>
                <w:rFonts w:cs="Arial"/>
              </w:rPr>
              <w:t xml:space="preserve">of assembly </w:t>
            </w:r>
            <w:r w:rsidRPr="00D241B0">
              <w:rPr>
                <w:rFonts w:cs="Arial"/>
              </w:rPr>
              <w:t xml:space="preserve">activities/classroom visits focus on children’s awareness and tolerance of diversity </w:t>
            </w:r>
          </w:p>
          <w:p w14:paraId="33B0699F" w14:textId="77777777" w:rsidR="00A3203A" w:rsidRDefault="00A3203A" w:rsidP="00385D1F">
            <w:pPr>
              <w:rPr>
                <w:rFonts w:cs="Arial"/>
              </w:rPr>
            </w:pPr>
            <w:r>
              <w:rPr>
                <w:rFonts w:cs="Arial"/>
              </w:rPr>
              <w:t>RRS Level 2 award by June 2017</w:t>
            </w:r>
          </w:p>
          <w:p w14:paraId="11F33ECE" w14:textId="1311688E" w:rsidR="00D04724" w:rsidRPr="00D241B0" w:rsidRDefault="00A3203A" w:rsidP="00385D1F">
            <w:pPr>
              <w:rPr>
                <w:rFonts w:cs="Arial"/>
                <w:b/>
                <w:i/>
              </w:rPr>
            </w:pPr>
            <w:r>
              <w:rPr>
                <w:rFonts w:cs="Arial"/>
              </w:rPr>
              <w:t>Awareness raising for staff re disabilities, true inclusion etc</w:t>
            </w:r>
            <w:r w:rsidR="00385D1F" w:rsidRPr="00D241B0">
              <w:rPr>
                <w:rFonts w:cs="Arial"/>
              </w:rPr>
              <w:t xml:space="preserve">  </w:t>
            </w:r>
          </w:p>
        </w:tc>
      </w:tr>
      <w:tr w:rsidR="00D04724" w:rsidRPr="00D241B0" w14:paraId="11F33EE2" w14:textId="77777777" w:rsidTr="001A7144">
        <w:trPr>
          <w:trHeight w:val="1589"/>
        </w:trPr>
        <w:tc>
          <w:tcPr>
            <w:tcW w:w="4678" w:type="dxa"/>
            <w:shd w:val="clear" w:color="auto" w:fill="auto"/>
          </w:tcPr>
          <w:p w14:paraId="11F33ED0" w14:textId="11D0C0D9" w:rsidR="000C5F10" w:rsidRPr="00D241B0" w:rsidRDefault="000C5F10" w:rsidP="000C5F10">
            <w:pPr>
              <w:pStyle w:val="BodyText3"/>
              <w:rPr>
                <w:rFonts w:cs="Arial"/>
                <w:b w:val="0"/>
                <w:i w:val="0"/>
              </w:rPr>
            </w:pPr>
            <w:r w:rsidRPr="00D241B0">
              <w:rPr>
                <w:rFonts w:cs="Arial"/>
                <w:b w:val="0"/>
                <w:i w:val="0"/>
              </w:rPr>
              <w:lastRenderedPageBreak/>
              <w:t>3. To develop a cohesive strategic plan to promote wellbeing across the school</w:t>
            </w:r>
          </w:p>
          <w:p w14:paraId="11F33ED1" w14:textId="77777777" w:rsidR="000C5F10" w:rsidRPr="00D241B0" w:rsidRDefault="000C5F10" w:rsidP="000C5F10">
            <w:pPr>
              <w:pStyle w:val="BodyText3"/>
              <w:rPr>
                <w:rFonts w:cs="Arial"/>
                <w:b w:val="0"/>
                <w:i w:val="0"/>
              </w:rPr>
            </w:pPr>
          </w:p>
          <w:p w14:paraId="11F33ED2" w14:textId="77777777" w:rsidR="00D04724" w:rsidRPr="00D241B0" w:rsidRDefault="00D04724" w:rsidP="00D52408">
            <w:pPr>
              <w:pStyle w:val="BodyText3"/>
              <w:rPr>
                <w:rFonts w:cs="Arial"/>
                <w:b w:val="0"/>
                <w:i w:val="0"/>
              </w:rPr>
            </w:pPr>
            <w:r w:rsidRPr="00D241B0">
              <w:rPr>
                <w:rFonts w:cs="Arial"/>
                <w:b w:val="0"/>
                <w:i w:val="0"/>
              </w:rPr>
              <w:t xml:space="preserve">   </w:t>
            </w:r>
          </w:p>
        </w:tc>
        <w:tc>
          <w:tcPr>
            <w:tcW w:w="5387" w:type="dxa"/>
            <w:shd w:val="clear" w:color="auto" w:fill="auto"/>
          </w:tcPr>
          <w:p w14:paraId="11F33ED3" w14:textId="77777777" w:rsidR="000C5F10" w:rsidRPr="00D241B0" w:rsidRDefault="00385D1F" w:rsidP="000C5F10">
            <w:pPr>
              <w:pStyle w:val="BodyText3"/>
              <w:rPr>
                <w:rFonts w:cs="Arial"/>
                <w:b w:val="0"/>
                <w:i w:val="0"/>
              </w:rPr>
            </w:pPr>
            <w:r w:rsidRPr="00D241B0">
              <w:rPr>
                <w:rFonts w:cs="Arial"/>
                <w:b w:val="0"/>
                <w:i w:val="0"/>
              </w:rPr>
              <w:t>-</w:t>
            </w:r>
            <w:r w:rsidR="00642FC1" w:rsidRPr="00D241B0">
              <w:rPr>
                <w:rFonts w:cs="Arial"/>
                <w:b w:val="0"/>
                <w:i w:val="0"/>
              </w:rPr>
              <w:t xml:space="preserve"> </w:t>
            </w:r>
            <w:r w:rsidRPr="00D241B0">
              <w:rPr>
                <w:rFonts w:cs="Arial"/>
                <w:b w:val="0"/>
                <w:i w:val="0"/>
              </w:rPr>
              <w:t>C</w:t>
            </w:r>
            <w:r w:rsidR="000C5F10" w:rsidRPr="00D241B0">
              <w:rPr>
                <w:rFonts w:cs="Arial"/>
                <w:b w:val="0"/>
                <w:i w:val="0"/>
              </w:rPr>
              <w:t>hildren have a planned sequence of interventions and activities that develop and maintain physical, emotional, mental and educational wellbeing</w:t>
            </w:r>
          </w:p>
          <w:p w14:paraId="11F33ED4" w14:textId="77777777" w:rsidR="000C5F10" w:rsidRPr="00D241B0" w:rsidRDefault="000C5F10" w:rsidP="000C5F10">
            <w:pPr>
              <w:pStyle w:val="BodyText3"/>
              <w:rPr>
                <w:rFonts w:cs="Arial"/>
                <w:b w:val="0"/>
                <w:i w:val="0"/>
              </w:rPr>
            </w:pPr>
            <w:r w:rsidRPr="00D241B0">
              <w:rPr>
                <w:rFonts w:cs="Arial"/>
                <w:b w:val="0"/>
                <w:i w:val="0"/>
              </w:rPr>
              <w:t xml:space="preserve">- </w:t>
            </w:r>
            <w:r w:rsidR="00385D1F" w:rsidRPr="00D241B0">
              <w:rPr>
                <w:rFonts w:cs="Arial"/>
                <w:b w:val="0"/>
                <w:i w:val="0"/>
              </w:rPr>
              <w:t>A</w:t>
            </w:r>
            <w:r w:rsidRPr="00D241B0">
              <w:rPr>
                <w:rFonts w:cs="Arial"/>
                <w:b w:val="0"/>
                <w:i w:val="0"/>
              </w:rPr>
              <w:t xml:space="preserve"> more precise use of wellbeing indicators in evaluating school performance</w:t>
            </w:r>
          </w:p>
          <w:p w14:paraId="11F33ED5" w14:textId="67C063C1" w:rsidR="00D04724" w:rsidRPr="00D241B0" w:rsidRDefault="00D04724" w:rsidP="000C5F10">
            <w:pPr>
              <w:pStyle w:val="BodyText3"/>
              <w:rPr>
                <w:rFonts w:cs="Arial"/>
                <w:b w:val="0"/>
                <w:i w:val="0"/>
              </w:rPr>
            </w:pPr>
          </w:p>
          <w:p w14:paraId="11F33ED6" w14:textId="77777777" w:rsidR="00D04724" w:rsidRPr="00D241B0" w:rsidRDefault="00D04724" w:rsidP="00D52408">
            <w:pPr>
              <w:pStyle w:val="BodyText3"/>
              <w:rPr>
                <w:rFonts w:cs="Arial"/>
                <w:b w:val="0"/>
                <w:i w:val="0"/>
              </w:rPr>
            </w:pPr>
          </w:p>
          <w:p w14:paraId="11F33ED7" w14:textId="77777777" w:rsidR="00D04724" w:rsidRPr="00D241B0" w:rsidRDefault="00D04724" w:rsidP="00D52408">
            <w:pPr>
              <w:pStyle w:val="BodyText3"/>
              <w:rPr>
                <w:rFonts w:cs="Arial"/>
                <w:b w:val="0"/>
                <w:i w:val="0"/>
              </w:rPr>
            </w:pPr>
          </w:p>
          <w:p w14:paraId="11F33ED8" w14:textId="77777777" w:rsidR="00D04724" w:rsidRPr="00D241B0" w:rsidRDefault="00D04724" w:rsidP="00D52408">
            <w:pPr>
              <w:pStyle w:val="BodyText3"/>
              <w:rPr>
                <w:rFonts w:cs="Arial"/>
                <w:b w:val="0"/>
                <w:i w:val="0"/>
              </w:rPr>
            </w:pPr>
          </w:p>
          <w:p w14:paraId="11F33ED9" w14:textId="77777777" w:rsidR="00D04724" w:rsidRPr="00D241B0" w:rsidRDefault="00D04724" w:rsidP="00D52408">
            <w:pPr>
              <w:pStyle w:val="BodyText3"/>
              <w:rPr>
                <w:rFonts w:cs="Arial"/>
                <w:b w:val="0"/>
                <w:i w:val="0"/>
              </w:rPr>
            </w:pPr>
          </w:p>
          <w:p w14:paraId="11F33EDA" w14:textId="77777777" w:rsidR="00D04724" w:rsidRPr="00D241B0" w:rsidRDefault="00D04724" w:rsidP="00D52408">
            <w:pPr>
              <w:pStyle w:val="BodyText3"/>
              <w:rPr>
                <w:rFonts w:cs="Arial"/>
                <w:b w:val="0"/>
                <w:i w:val="0"/>
              </w:rPr>
            </w:pPr>
          </w:p>
        </w:tc>
        <w:tc>
          <w:tcPr>
            <w:tcW w:w="5103" w:type="dxa"/>
            <w:shd w:val="clear" w:color="auto" w:fill="auto"/>
          </w:tcPr>
          <w:p w14:paraId="2C849E92" w14:textId="24BB8ECA" w:rsidR="00A75AF7" w:rsidRDefault="00A75AF7" w:rsidP="00A75AF7">
            <w:pPr>
              <w:pStyle w:val="BodyText3"/>
              <w:rPr>
                <w:rFonts w:cs="Arial"/>
                <w:b w:val="0"/>
                <w:i w:val="0"/>
              </w:rPr>
            </w:pPr>
            <w:r>
              <w:rPr>
                <w:rFonts w:cs="Arial"/>
                <w:b w:val="0"/>
                <w:i w:val="0"/>
              </w:rPr>
              <w:t>Review and refresh existing Health and Well Being programme</w:t>
            </w:r>
            <w:r w:rsidR="00B67430">
              <w:rPr>
                <w:rFonts w:cs="Arial"/>
                <w:b w:val="0"/>
                <w:i w:val="0"/>
              </w:rPr>
              <w:t>- new draft in place September 2018</w:t>
            </w:r>
          </w:p>
          <w:p w14:paraId="11F33EDD" w14:textId="6A82D600" w:rsidR="000C5F10" w:rsidRPr="000D2450" w:rsidRDefault="000C5F10" w:rsidP="000D2450">
            <w:pPr>
              <w:pStyle w:val="BodyText3"/>
              <w:rPr>
                <w:rFonts w:cs="Arial"/>
                <w:b w:val="0"/>
                <w:i w:val="0"/>
              </w:rPr>
            </w:pPr>
            <w:r w:rsidRPr="00A75AF7">
              <w:rPr>
                <w:rFonts w:cs="Arial"/>
                <w:b w:val="0"/>
                <w:i w:val="0"/>
              </w:rPr>
              <w:t xml:space="preserve"> November 2017 In-service day: all staff engage in </w:t>
            </w:r>
            <w:r w:rsidR="00A75AF7">
              <w:rPr>
                <w:rFonts w:cs="Arial"/>
                <w:b w:val="0"/>
                <w:i w:val="0"/>
              </w:rPr>
              <w:t>familiarisation of Dyslexia Toolkit</w:t>
            </w:r>
          </w:p>
          <w:p w14:paraId="11F33EDF" w14:textId="77777777" w:rsidR="00A92B9F" w:rsidRDefault="00A92B9F" w:rsidP="000C5F10">
            <w:pPr>
              <w:rPr>
                <w:rFonts w:cs="Arial"/>
              </w:rPr>
            </w:pPr>
            <w:r w:rsidRPr="00D241B0">
              <w:rPr>
                <w:rFonts w:cs="Arial"/>
              </w:rPr>
              <w:t>- Ongoing school evaluation activities will reflect on children’s wellbeing against cited indicators</w:t>
            </w:r>
          </w:p>
          <w:p w14:paraId="72576271" w14:textId="092401CF" w:rsidR="00B06BC2" w:rsidRPr="00D241B0" w:rsidRDefault="00B06BC2" w:rsidP="000C5F10">
            <w:pPr>
              <w:rPr>
                <w:rFonts w:cs="Arial"/>
              </w:rPr>
            </w:pPr>
            <w:r>
              <w:rPr>
                <w:rFonts w:cs="Arial"/>
              </w:rPr>
              <w:t>Pupil, Parent and Staff Workshops on Internet Safety will be offered in term 1</w:t>
            </w:r>
          </w:p>
          <w:p w14:paraId="11F33EE0" w14:textId="77777777" w:rsidR="000C5F10" w:rsidRPr="00D241B0" w:rsidRDefault="000C5F10" w:rsidP="000C5F10">
            <w:pPr>
              <w:rPr>
                <w:rFonts w:cs="Arial"/>
              </w:rPr>
            </w:pPr>
          </w:p>
          <w:p w14:paraId="11F33EE1" w14:textId="77777777" w:rsidR="00D04724" w:rsidRPr="00D241B0" w:rsidRDefault="00D04724" w:rsidP="000C5F10">
            <w:pPr>
              <w:pStyle w:val="BodyText3"/>
              <w:rPr>
                <w:rFonts w:cs="Arial"/>
                <w:b w:val="0"/>
                <w:i w:val="0"/>
              </w:rPr>
            </w:pPr>
          </w:p>
        </w:tc>
      </w:tr>
      <w:tr w:rsidR="00D04724" w:rsidRPr="00D241B0" w14:paraId="11F33EEC" w14:textId="77777777" w:rsidTr="001A7144">
        <w:trPr>
          <w:trHeight w:val="3426"/>
        </w:trPr>
        <w:tc>
          <w:tcPr>
            <w:tcW w:w="15168" w:type="dxa"/>
            <w:gridSpan w:val="3"/>
            <w:shd w:val="clear" w:color="auto" w:fill="auto"/>
          </w:tcPr>
          <w:p w14:paraId="11F33EE3" w14:textId="77777777" w:rsidR="00D04724" w:rsidRPr="00D241B0" w:rsidRDefault="00D04724" w:rsidP="00D52408">
            <w:pPr>
              <w:pStyle w:val="BodyText3"/>
              <w:rPr>
                <w:rFonts w:cs="Arial"/>
                <w:i w:val="0"/>
              </w:rPr>
            </w:pPr>
            <w:r w:rsidRPr="00D241B0">
              <w:rPr>
                <w:rFonts w:cs="Arial"/>
                <w:i w:val="0"/>
              </w:rPr>
              <w:t>Evidence of progress</w:t>
            </w:r>
            <w:r w:rsidR="00642FC1" w:rsidRPr="00D241B0">
              <w:rPr>
                <w:rFonts w:cs="Arial"/>
                <w:i w:val="0"/>
              </w:rPr>
              <w:t>/comments/</w:t>
            </w:r>
            <w:r w:rsidRPr="00D241B0">
              <w:rPr>
                <w:rFonts w:cs="Arial"/>
                <w:i w:val="0"/>
              </w:rPr>
              <w:t>identified next steps:</w:t>
            </w:r>
          </w:p>
          <w:p w14:paraId="11F33EE4" w14:textId="77777777" w:rsidR="00D04724" w:rsidRPr="00D241B0" w:rsidRDefault="00D04724" w:rsidP="00D52408">
            <w:pPr>
              <w:pStyle w:val="BodyText3"/>
              <w:rPr>
                <w:rFonts w:cs="Arial"/>
                <w:i w:val="0"/>
              </w:rPr>
            </w:pPr>
          </w:p>
          <w:p w14:paraId="11F33EE5" w14:textId="77777777" w:rsidR="00D04724" w:rsidRPr="00D241B0" w:rsidRDefault="00D04724" w:rsidP="00D52408">
            <w:pPr>
              <w:pStyle w:val="BodyText3"/>
              <w:rPr>
                <w:rFonts w:cs="Arial"/>
                <w:i w:val="0"/>
              </w:rPr>
            </w:pPr>
            <w:r w:rsidRPr="00D241B0">
              <w:rPr>
                <w:rFonts w:cs="Arial"/>
                <w:i w:val="0"/>
              </w:rPr>
              <w:t>Date:</w:t>
            </w:r>
          </w:p>
          <w:p w14:paraId="11F33EE6" w14:textId="77777777" w:rsidR="00D04724" w:rsidRPr="00D241B0" w:rsidRDefault="00D04724" w:rsidP="00D52408">
            <w:pPr>
              <w:pStyle w:val="BodyText3"/>
              <w:rPr>
                <w:rFonts w:cs="Arial"/>
                <w:i w:val="0"/>
              </w:rPr>
            </w:pPr>
          </w:p>
          <w:p w14:paraId="11F33EE7" w14:textId="77777777" w:rsidR="00D04724" w:rsidRPr="00D241B0" w:rsidRDefault="00D04724" w:rsidP="00D52408">
            <w:pPr>
              <w:pStyle w:val="BodyText3"/>
              <w:rPr>
                <w:rFonts w:cs="Arial"/>
                <w:i w:val="0"/>
              </w:rPr>
            </w:pPr>
          </w:p>
          <w:p w14:paraId="11F33EE8" w14:textId="77777777" w:rsidR="00D04724" w:rsidRPr="00D241B0" w:rsidRDefault="00D04724" w:rsidP="00D52408">
            <w:pPr>
              <w:pStyle w:val="BodyText3"/>
              <w:rPr>
                <w:rFonts w:cs="Arial"/>
                <w:i w:val="0"/>
              </w:rPr>
            </w:pPr>
            <w:r w:rsidRPr="00D241B0">
              <w:rPr>
                <w:rFonts w:cs="Arial"/>
                <w:i w:val="0"/>
              </w:rPr>
              <w:t>Date:</w:t>
            </w:r>
          </w:p>
          <w:p w14:paraId="11F33EE9" w14:textId="77777777" w:rsidR="00D04724" w:rsidRPr="00D241B0" w:rsidRDefault="00D04724" w:rsidP="00D52408">
            <w:pPr>
              <w:pStyle w:val="BodyText3"/>
              <w:rPr>
                <w:rFonts w:cs="Arial"/>
                <w:i w:val="0"/>
              </w:rPr>
            </w:pPr>
          </w:p>
          <w:p w14:paraId="11F33EEA" w14:textId="77777777" w:rsidR="00D04724" w:rsidRPr="00D241B0" w:rsidRDefault="00D04724" w:rsidP="00D52408">
            <w:pPr>
              <w:pStyle w:val="BodyText3"/>
              <w:rPr>
                <w:rFonts w:cs="Arial"/>
                <w:i w:val="0"/>
              </w:rPr>
            </w:pPr>
          </w:p>
          <w:p w14:paraId="11F33EEB" w14:textId="77777777" w:rsidR="00C975D1" w:rsidRPr="00D241B0" w:rsidRDefault="00D04724" w:rsidP="00C975D1">
            <w:pPr>
              <w:pStyle w:val="BodyText3"/>
              <w:rPr>
                <w:rFonts w:cs="Arial"/>
                <w:i w:val="0"/>
              </w:rPr>
            </w:pPr>
            <w:r w:rsidRPr="00D241B0">
              <w:rPr>
                <w:rFonts w:cs="Arial"/>
                <w:i w:val="0"/>
              </w:rPr>
              <w:t>Date:</w:t>
            </w:r>
            <w:r w:rsidR="00C975D1" w:rsidRPr="00D241B0">
              <w:rPr>
                <w:rFonts w:cs="Arial"/>
                <w:i w:val="0"/>
              </w:rPr>
              <w:t xml:space="preserve"> </w:t>
            </w:r>
          </w:p>
        </w:tc>
      </w:tr>
    </w:tbl>
    <w:p w14:paraId="11F33EED" w14:textId="77777777" w:rsidR="001A7144" w:rsidRDefault="001A7144">
      <w:r>
        <w:rPr>
          <w:b/>
          <w:bCs/>
          <w:i/>
          <w:iCs/>
        </w:rPr>
        <w:br w:type="page"/>
      </w: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2"/>
      </w:tblGrid>
      <w:tr w:rsidR="00AD2133" w:rsidRPr="00FA5936" w14:paraId="11F33F22" w14:textId="77777777" w:rsidTr="00DE0F06">
        <w:tc>
          <w:tcPr>
            <w:tcW w:w="15352" w:type="dxa"/>
            <w:shd w:val="clear" w:color="auto" w:fill="auto"/>
          </w:tcPr>
          <w:p w14:paraId="11F33EEE" w14:textId="2DC9D93D" w:rsidR="00AD2133" w:rsidRPr="00AD2133" w:rsidRDefault="00AD2133" w:rsidP="00AD2133">
            <w:pPr>
              <w:pStyle w:val="BodyText3"/>
              <w:rPr>
                <w:rFonts w:cs="Arial"/>
                <w:i w:val="0"/>
                <w:u w:val="single"/>
              </w:rPr>
            </w:pPr>
            <w:r w:rsidRPr="00AD2133">
              <w:rPr>
                <w:rFonts w:cs="Arial"/>
                <w:i w:val="0"/>
                <w:u w:val="single"/>
              </w:rPr>
              <w:lastRenderedPageBreak/>
              <w:t>Evaluation of QI 3.1- Ensuring Wellbeing, Equity and Inclusion:</w:t>
            </w:r>
          </w:p>
          <w:p w14:paraId="11F33EEF" w14:textId="77777777" w:rsidR="00AD2133" w:rsidRPr="00483980" w:rsidRDefault="00AD2133" w:rsidP="00AD2133">
            <w:pPr>
              <w:pStyle w:val="BodyText3"/>
              <w:rPr>
                <w:rFonts w:ascii="Calibri" w:hAnsi="Calibri"/>
                <w:b w:val="0"/>
                <w:i w:val="0"/>
              </w:rPr>
            </w:pPr>
          </w:p>
          <w:p w14:paraId="11F33EF0" w14:textId="77777777" w:rsidR="00AD2133" w:rsidRPr="00BB61D2" w:rsidRDefault="00AD2133" w:rsidP="00AD2133">
            <w:pPr>
              <w:pStyle w:val="BodyText3"/>
              <w:rPr>
                <w:rFonts w:cs="Arial"/>
                <w:i w:val="0"/>
              </w:rPr>
            </w:pPr>
            <w:r w:rsidRPr="00BB61D2">
              <w:rPr>
                <w:rFonts w:cs="Arial"/>
                <w:i w:val="0"/>
              </w:rPr>
              <w:t>Sources of evidence/ evaluation activities undertaken:</w:t>
            </w:r>
          </w:p>
          <w:p w14:paraId="11F33EF1" w14:textId="545D7EC2" w:rsidR="00AD2133" w:rsidRPr="00D241B0" w:rsidRDefault="00AD2133" w:rsidP="00854483">
            <w:pPr>
              <w:pStyle w:val="ListParagraph"/>
              <w:numPr>
                <w:ilvl w:val="0"/>
                <w:numId w:val="22"/>
              </w:numPr>
            </w:pPr>
            <w:r w:rsidRPr="00D241B0">
              <w:t>Positive behavio</w:t>
            </w:r>
            <w:r w:rsidR="00CB5C1B" w:rsidRPr="00D241B0">
              <w:t xml:space="preserve">ur </w:t>
            </w:r>
            <w:r w:rsidR="000A64CF" w:rsidRPr="00D241B0">
              <w:t xml:space="preserve">and attitude </w:t>
            </w:r>
            <w:r w:rsidR="00CB5C1B" w:rsidRPr="00D241B0">
              <w:t>evident in and around school and wider community</w:t>
            </w:r>
          </w:p>
          <w:p w14:paraId="484CC0C6" w14:textId="77777777" w:rsidR="00CB5C1B" w:rsidRPr="00D241B0" w:rsidRDefault="00AD2133" w:rsidP="00854483">
            <w:pPr>
              <w:pStyle w:val="ListParagraph"/>
              <w:numPr>
                <w:ilvl w:val="0"/>
                <w:numId w:val="22"/>
              </w:numPr>
            </w:pPr>
            <w:r w:rsidRPr="00D241B0">
              <w:t>Feedback from pupils, parents and other stakeholders gathered via formal and informal consultations.</w:t>
            </w:r>
          </w:p>
          <w:p w14:paraId="11F33EF3" w14:textId="28BF77A3" w:rsidR="00AD2133" w:rsidRPr="00D241B0" w:rsidRDefault="00CB5C1B" w:rsidP="00854483">
            <w:pPr>
              <w:pStyle w:val="ListParagraph"/>
              <w:numPr>
                <w:ilvl w:val="0"/>
                <w:numId w:val="22"/>
              </w:numPr>
            </w:pPr>
            <w:r w:rsidRPr="00D241B0">
              <w:t xml:space="preserve">School progress towards the next level of </w:t>
            </w:r>
            <w:r w:rsidR="00AD2133" w:rsidRPr="00D241B0">
              <w:t>RRS status</w:t>
            </w:r>
            <w:r w:rsidRPr="00D241B0">
              <w:t xml:space="preserve"> and further award of a third Eco flag</w:t>
            </w:r>
            <w:r w:rsidR="00642FC1" w:rsidRPr="00D241B0">
              <w:t>.</w:t>
            </w:r>
          </w:p>
          <w:p w14:paraId="472331A9" w14:textId="7E730074" w:rsidR="00CB5C1B" w:rsidRPr="00D241B0" w:rsidRDefault="000A64CF" w:rsidP="00854483">
            <w:pPr>
              <w:pStyle w:val="ListParagraph"/>
              <w:numPr>
                <w:ilvl w:val="0"/>
                <w:numId w:val="22"/>
              </w:numPr>
            </w:pPr>
            <w:r w:rsidRPr="00D241B0">
              <w:t>Continual rise in attainment in literacy and numeracy</w:t>
            </w:r>
          </w:p>
          <w:p w14:paraId="68CC3DFD" w14:textId="7D587E27" w:rsidR="0034789A" w:rsidRPr="00D241B0" w:rsidRDefault="0034789A" w:rsidP="00854483">
            <w:pPr>
              <w:pStyle w:val="ListParagraph"/>
              <w:numPr>
                <w:ilvl w:val="0"/>
                <w:numId w:val="22"/>
              </w:numPr>
            </w:pPr>
            <w:r w:rsidRPr="00D241B0">
              <w:t>Involvement of Speech and Language Therapist in assessing Primary 1 literacy</w:t>
            </w:r>
          </w:p>
          <w:p w14:paraId="11F33EF6" w14:textId="5CB71C24" w:rsidR="00AD2133" w:rsidRDefault="000A64CF" w:rsidP="00854483">
            <w:pPr>
              <w:pStyle w:val="BodyText3"/>
              <w:numPr>
                <w:ilvl w:val="0"/>
                <w:numId w:val="22"/>
              </w:numPr>
              <w:rPr>
                <w:rFonts w:cs="Arial"/>
                <w:b w:val="0"/>
                <w:i w:val="0"/>
              </w:rPr>
            </w:pPr>
            <w:r>
              <w:rPr>
                <w:rFonts w:cs="Arial"/>
                <w:b w:val="0"/>
                <w:i w:val="0"/>
              </w:rPr>
              <w:t>QIO and Cluster led moderation of attainment</w:t>
            </w:r>
          </w:p>
          <w:p w14:paraId="77BF727B" w14:textId="61CB3FAC" w:rsidR="000A64CF" w:rsidRPr="00BB61D2" w:rsidRDefault="000A64CF" w:rsidP="00854483">
            <w:pPr>
              <w:pStyle w:val="BodyText3"/>
              <w:numPr>
                <w:ilvl w:val="0"/>
                <w:numId w:val="22"/>
              </w:numPr>
              <w:rPr>
                <w:rFonts w:cs="Arial"/>
                <w:b w:val="0"/>
                <w:i w:val="0"/>
              </w:rPr>
            </w:pPr>
            <w:r>
              <w:rPr>
                <w:rFonts w:cs="Arial"/>
                <w:b w:val="0"/>
                <w:i w:val="0"/>
              </w:rPr>
              <w:t xml:space="preserve">Cluster </w:t>
            </w:r>
            <w:r w:rsidR="0034789A">
              <w:rPr>
                <w:rFonts w:cs="Arial"/>
                <w:b w:val="0"/>
                <w:i w:val="0"/>
              </w:rPr>
              <w:t>sharing of NIF outcomes and planned co</w:t>
            </w:r>
            <w:r w:rsidR="00833489">
              <w:rPr>
                <w:rFonts w:cs="Arial"/>
                <w:b w:val="0"/>
                <w:i w:val="0"/>
              </w:rPr>
              <w:t>llegiate work and projects (PEF</w:t>
            </w:r>
            <w:r w:rsidR="0034789A">
              <w:rPr>
                <w:rFonts w:cs="Arial"/>
                <w:b w:val="0"/>
                <w:i w:val="0"/>
              </w:rPr>
              <w:t>)</w:t>
            </w:r>
          </w:p>
          <w:p w14:paraId="11F33EF8" w14:textId="11F7C1A3" w:rsidR="00AD2133" w:rsidRDefault="0034789A" w:rsidP="00854483">
            <w:pPr>
              <w:pStyle w:val="BodyText3"/>
              <w:numPr>
                <w:ilvl w:val="0"/>
                <w:numId w:val="22"/>
              </w:numPr>
              <w:rPr>
                <w:rFonts w:cs="Arial"/>
                <w:b w:val="0"/>
                <w:i w:val="0"/>
              </w:rPr>
            </w:pPr>
            <w:r>
              <w:rPr>
                <w:rFonts w:cs="Arial"/>
                <w:b w:val="0"/>
                <w:i w:val="0"/>
              </w:rPr>
              <w:t>A</w:t>
            </w:r>
            <w:r w:rsidR="00273CF9" w:rsidRPr="00BB61D2">
              <w:rPr>
                <w:rFonts w:cs="Arial"/>
                <w:b w:val="0"/>
                <w:i w:val="0"/>
              </w:rPr>
              <w:t xml:space="preserve">nalysis of </w:t>
            </w:r>
            <w:r>
              <w:rPr>
                <w:rFonts w:cs="Arial"/>
                <w:b w:val="0"/>
                <w:i w:val="0"/>
              </w:rPr>
              <w:t xml:space="preserve">the effectiveness of our </w:t>
            </w:r>
            <w:r w:rsidR="00273CF9" w:rsidRPr="00BB61D2">
              <w:rPr>
                <w:rFonts w:cs="Arial"/>
                <w:b w:val="0"/>
                <w:i w:val="0"/>
              </w:rPr>
              <w:t>Child Protection procedures</w:t>
            </w:r>
            <w:r>
              <w:rPr>
                <w:rFonts w:cs="Arial"/>
                <w:b w:val="0"/>
                <w:i w:val="0"/>
              </w:rPr>
              <w:t xml:space="preserve"> in particular those relating to LAC</w:t>
            </w:r>
            <w:r w:rsidR="00AD2133" w:rsidRPr="00BB61D2">
              <w:rPr>
                <w:rFonts w:cs="Arial"/>
                <w:b w:val="0"/>
                <w:i w:val="0"/>
              </w:rPr>
              <w:t xml:space="preserve"> </w:t>
            </w:r>
          </w:p>
          <w:p w14:paraId="4EBB6523" w14:textId="77777777" w:rsidR="00CB5C1B" w:rsidRPr="00BB61D2" w:rsidRDefault="00CB5C1B" w:rsidP="000E45CC">
            <w:pPr>
              <w:pStyle w:val="BodyText3"/>
              <w:rPr>
                <w:rFonts w:cs="Arial"/>
                <w:b w:val="0"/>
                <w:i w:val="0"/>
              </w:rPr>
            </w:pPr>
          </w:p>
          <w:p w14:paraId="11F33EF9" w14:textId="77777777" w:rsidR="00AD2133" w:rsidRPr="00BB61D2" w:rsidRDefault="00AD2133" w:rsidP="00642FC1">
            <w:pPr>
              <w:pStyle w:val="BodyText3"/>
              <w:rPr>
                <w:rFonts w:cs="Arial"/>
                <w:i w:val="0"/>
              </w:rPr>
            </w:pPr>
            <w:r w:rsidRPr="00BB61D2">
              <w:rPr>
                <w:rFonts w:cs="Arial"/>
                <w:i w:val="0"/>
              </w:rPr>
              <w:t>Overall evaluation of level of quality :</w:t>
            </w:r>
          </w:p>
          <w:p w14:paraId="11F33EFA" w14:textId="77777777" w:rsidR="00AD2133" w:rsidRPr="00BB61D2" w:rsidRDefault="00AD2133" w:rsidP="00854483">
            <w:pPr>
              <w:numPr>
                <w:ilvl w:val="0"/>
                <w:numId w:val="12"/>
              </w:numPr>
              <w:contextualSpacing/>
              <w:rPr>
                <w:rFonts w:eastAsia="Arial Unicode MS" w:cs="Arial"/>
              </w:rPr>
            </w:pPr>
            <w:r w:rsidRPr="00BB61D2">
              <w:rPr>
                <w:rFonts w:eastAsia="Arial Unicode MS" w:cs="Arial"/>
                <w:bCs/>
                <w:iCs/>
              </w:rPr>
              <w:t xml:space="preserve">Our staff have a commitment to GIRFEC and the use of Wellbeing Indicators and the obligations of being a Rights Respecting School. </w:t>
            </w:r>
          </w:p>
          <w:p w14:paraId="11F33EFB" w14:textId="48A2A91D" w:rsidR="00AD2133" w:rsidRPr="00BB61D2" w:rsidRDefault="00AD2133" w:rsidP="00854483">
            <w:pPr>
              <w:numPr>
                <w:ilvl w:val="0"/>
                <w:numId w:val="12"/>
              </w:numPr>
              <w:contextualSpacing/>
              <w:rPr>
                <w:rFonts w:eastAsia="Arial Unicode MS" w:cs="Arial"/>
              </w:rPr>
            </w:pPr>
            <w:r w:rsidRPr="00BB61D2">
              <w:rPr>
                <w:rFonts w:eastAsia="Arial Unicode MS" w:cs="Arial"/>
              </w:rPr>
              <w:t>All pupils know about child protection and wellbeing issues through awareness raising through assemblie</w:t>
            </w:r>
            <w:r w:rsidR="00AD1429">
              <w:rPr>
                <w:rFonts w:eastAsia="Arial Unicode MS" w:cs="Arial"/>
              </w:rPr>
              <w:t>s and aspects of the curriculum.</w:t>
            </w:r>
          </w:p>
          <w:p w14:paraId="11F33EFC" w14:textId="4EA5FC8D" w:rsidR="00AD2133" w:rsidRPr="00BB61D2" w:rsidRDefault="000D2450" w:rsidP="00854483">
            <w:pPr>
              <w:numPr>
                <w:ilvl w:val="0"/>
                <w:numId w:val="12"/>
              </w:numPr>
              <w:contextualSpacing/>
              <w:rPr>
                <w:rFonts w:eastAsia="Arial Unicode MS" w:cs="Arial"/>
              </w:rPr>
            </w:pPr>
            <w:r>
              <w:rPr>
                <w:rFonts w:eastAsia="Arial Unicode MS" w:cs="Arial"/>
              </w:rPr>
              <w:t xml:space="preserve">Where possible all </w:t>
            </w:r>
            <w:r w:rsidR="00194D70">
              <w:rPr>
                <w:rFonts w:eastAsia="Arial Unicode MS" w:cs="Arial"/>
              </w:rPr>
              <w:t xml:space="preserve">relevant </w:t>
            </w:r>
            <w:r>
              <w:rPr>
                <w:rFonts w:eastAsia="Arial Unicode MS" w:cs="Arial"/>
              </w:rPr>
              <w:t xml:space="preserve">staff </w:t>
            </w:r>
            <w:r w:rsidR="00194D70">
              <w:rPr>
                <w:rFonts w:eastAsia="Arial Unicode MS" w:cs="Arial"/>
              </w:rPr>
              <w:t>have input to MAAPM’s and IEP</w:t>
            </w:r>
            <w:r w:rsidR="00AD2133" w:rsidRPr="00BB61D2">
              <w:rPr>
                <w:rFonts w:eastAsia="Arial Unicode MS" w:cs="Arial"/>
              </w:rPr>
              <w:t>s.</w:t>
            </w:r>
            <w:r w:rsidR="00273CF9" w:rsidRPr="00BB61D2">
              <w:rPr>
                <w:rFonts w:eastAsia="Arial Unicode MS" w:cs="Arial"/>
              </w:rPr>
              <w:t xml:space="preserve"> There remains however some inconsistencies in how this information </w:t>
            </w:r>
            <w:r w:rsidR="00194D70">
              <w:rPr>
                <w:rFonts w:eastAsia="Arial Unicode MS" w:cs="Arial"/>
              </w:rPr>
              <w:t>is applied</w:t>
            </w:r>
            <w:r w:rsidR="00AD1429">
              <w:rPr>
                <w:rFonts w:eastAsia="Arial Unicode MS" w:cs="Arial"/>
              </w:rPr>
              <w:t xml:space="preserve"> and shared</w:t>
            </w:r>
            <w:r w:rsidR="00273CF9" w:rsidRPr="00BB61D2">
              <w:rPr>
                <w:rFonts w:eastAsia="Arial Unicode MS" w:cs="Arial"/>
              </w:rPr>
              <w:t>.</w:t>
            </w:r>
          </w:p>
          <w:p w14:paraId="11F33EFD" w14:textId="09E8AC60" w:rsidR="00AD2133" w:rsidRPr="00BB61D2" w:rsidRDefault="00AD2133" w:rsidP="00854483">
            <w:pPr>
              <w:numPr>
                <w:ilvl w:val="0"/>
                <w:numId w:val="12"/>
              </w:numPr>
              <w:contextualSpacing/>
              <w:rPr>
                <w:rFonts w:eastAsia="Arial Unicode MS" w:cs="Arial"/>
              </w:rPr>
            </w:pPr>
            <w:r w:rsidRPr="00BB61D2">
              <w:rPr>
                <w:rFonts w:eastAsia="Arial Unicode MS" w:cs="Arial"/>
              </w:rPr>
              <w:t>Analysis of collated data on att</w:t>
            </w:r>
            <w:r w:rsidR="00194D70">
              <w:rPr>
                <w:rFonts w:eastAsia="Arial Unicode MS" w:cs="Arial"/>
              </w:rPr>
              <w:t xml:space="preserve">endance and lateness </w:t>
            </w:r>
            <w:r w:rsidRPr="00BB61D2">
              <w:rPr>
                <w:rFonts w:eastAsia="Arial Unicode MS" w:cs="Arial"/>
              </w:rPr>
              <w:t>shows that children attend, participate and thrive in the school environment.</w:t>
            </w:r>
          </w:p>
          <w:p w14:paraId="11F33EFF" w14:textId="4569D137" w:rsidR="00AD2133" w:rsidRPr="00AD1429" w:rsidRDefault="00AD2133" w:rsidP="00854483">
            <w:pPr>
              <w:numPr>
                <w:ilvl w:val="0"/>
                <w:numId w:val="12"/>
              </w:numPr>
              <w:contextualSpacing/>
              <w:rPr>
                <w:rFonts w:eastAsia="Arial Unicode MS" w:cs="Arial"/>
              </w:rPr>
            </w:pPr>
            <w:r w:rsidRPr="00BB61D2">
              <w:rPr>
                <w:rFonts w:eastAsia="Arial Unicode MS" w:cs="Arial"/>
              </w:rPr>
              <w:t>At times of challenge and difficulty the school deploys other professionals to access support from other agencies.</w:t>
            </w:r>
          </w:p>
          <w:p w14:paraId="11F33F00" w14:textId="5327243E" w:rsidR="00AD2133" w:rsidRPr="00BB61D2" w:rsidRDefault="00AD2133" w:rsidP="00854483">
            <w:pPr>
              <w:numPr>
                <w:ilvl w:val="0"/>
                <w:numId w:val="12"/>
              </w:numPr>
              <w:contextualSpacing/>
              <w:rPr>
                <w:rFonts w:eastAsia="Calibri" w:cs="Arial"/>
                <w:sz w:val="22"/>
                <w:szCs w:val="22"/>
              </w:rPr>
            </w:pPr>
            <w:r w:rsidRPr="00BB61D2">
              <w:rPr>
                <w:rFonts w:eastAsia="Arial Unicode MS" w:cs="Arial"/>
              </w:rPr>
              <w:t xml:space="preserve">Each pupil is an individual with individual needs, aspirations and rights. Our pupils are given opportunities </w:t>
            </w:r>
            <w:r w:rsidR="00AD1429">
              <w:rPr>
                <w:rFonts w:eastAsia="Arial Unicode MS" w:cs="Arial"/>
              </w:rPr>
              <w:t xml:space="preserve">– dependent on age and stage- </w:t>
            </w:r>
            <w:r w:rsidRPr="00BB61D2">
              <w:rPr>
                <w:rFonts w:eastAsia="Arial Unicode MS" w:cs="Arial"/>
              </w:rPr>
              <w:t xml:space="preserve">to take part in discussions around decisions that may impact on their learning and lives.  </w:t>
            </w:r>
          </w:p>
          <w:p w14:paraId="11F33F01" w14:textId="069D773A" w:rsidR="00AD2133" w:rsidRPr="00BB61D2" w:rsidRDefault="00AD2133" w:rsidP="00854483">
            <w:pPr>
              <w:numPr>
                <w:ilvl w:val="0"/>
                <w:numId w:val="12"/>
              </w:numPr>
              <w:contextualSpacing/>
              <w:rPr>
                <w:rFonts w:eastAsia="Calibri" w:cs="Arial"/>
                <w:sz w:val="22"/>
                <w:szCs w:val="22"/>
              </w:rPr>
            </w:pPr>
            <w:r w:rsidRPr="00BB61D2">
              <w:rPr>
                <w:rFonts w:eastAsia="Arial Unicode MS" w:cs="Arial"/>
              </w:rPr>
              <w:t xml:space="preserve">We </w:t>
            </w:r>
            <w:r w:rsidR="00AD1429">
              <w:rPr>
                <w:rFonts w:eastAsia="Arial Unicode MS" w:cs="Arial"/>
              </w:rPr>
              <w:t xml:space="preserve">continue to </w:t>
            </w:r>
            <w:r w:rsidRPr="00BB61D2">
              <w:rPr>
                <w:rFonts w:eastAsia="Arial Unicode MS" w:cs="Arial"/>
              </w:rPr>
              <w:t xml:space="preserve">endeavour to comply with our statutory requirements and the associated codes of practice. </w:t>
            </w:r>
            <w:r w:rsidR="00642FC1" w:rsidRPr="00BB61D2">
              <w:rPr>
                <w:rFonts w:eastAsia="Arial Unicode MS" w:cs="Arial"/>
              </w:rPr>
              <w:t xml:space="preserve"> </w:t>
            </w:r>
            <w:r w:rsidRPr="00BB61D2">
              <w:rPr>
                <w:rFonts w:eastAsia="Arial Unicode MS" w:cs="Arial"/>
              </w:rPr>
              <w:t>Our staff take account of legislative framework</w:t>
            </w:r>
            <w:r w:rsidR="00AD1429">
              <w:rPr>
                <w:rFonts w:eastAsia="Arial Unicode MS" w:cs="Arial"/>
              </w:rPr>
              <w:t>s</w:t>
            </w:r>
            <w:r w:rsidRPr="00BB61D2">
              <w:rPr>
                <w:rFonts w:eastAsia="Arial Unicode MS" w:cs="Arial"/>
              </w:rPr>
              <w:t xml:space="preserve"> relating to equality and inclusion. </w:t>
            </w:r>
          </w:p>
          <w:p w14:paraId="11F33F02" w14:textId="77777777" w:rsidR="00AD2133" w:rsidRPr="00AD1429" w:rsidRDefault="00AD2133" w:rsidP="00854483">
            <w:pPr>
              <w:numPr>
                <w:ilvl w:val="0"/>
                <w:numId w:val="12"/>
              </w:numPr>
              <w:contextualSpacing/>
              <w:rPr>
                <w:rFonts w:cs="Arial"/>
              </w:rPr>
            </w:pPr>
            <w:r w:rsidRPr="00BB61D2">
              <w:rPr>
                <w:rFonts w:eastAsia="Arial Unicode MS" w:cs="Arial"/>
              </w:rPr>
              <w:t>There is a need to further develop approaches to ensure equity of outcome for all learners.</w:t>
            </w:r>
          </w:p>
          <w:p w14:paraId="05B53E15" w14:textId="7ABCE22A" w:rsidR="00AD1429" w:rsidRDefault="00AD1429" w:rsidP="00AD1429">
            <w:pPr>
              <w:contextualSpacing/>
              <w:rPr>
                <w:rFonts w:cs="Arial"/>
              </w:rPr>
            </w:pPr>
          </w:p>
          <w:p w14:paraId="0FCE5C70" w14:textId="77777777" w:rsidR="00AD1429" w:rsidRDefault="00AD1429" w:rsidP="00AD1429">
            <w:pPr>
              <w:contextualSpacing/>
              <w:rPr>
                <w:rFonts w:cs="Arial"/>
              </w:rPr>
            </w:pPr>
          </w:p>
          <w:p w14:paraId="517F76BA" w14:textId="77777777" w:rsidR="00AD1429" w:rsidRPr="00BB61D2" w:rsidRDefault="00AD1429" w:rsidP="00AD1429">
            <w:pPr>
              <w:contextualSpacing/>
              <w:rPr>
                <w:rFonts w:cs="Arial"/>
              </w:rPr>
            </w:pPr>
          </w:p>
          <w:p w14:paraId="11F33F03" w14:textId="77777777" w:rsidR="00AD2133" w:rsidRPr="00BB61D2" w:rsidRDefault="00AD2133" w:rsidP="00AD2133">
            <w:pPr>
              <w:pStyle w:val="BodyText3"/>
              <w:rPr>
                <w:rFonts w:cs="Arial"/>
                <w:b w:val="0"/>
                <w:i w:val="0"/>
              </w:rPr>
            </w:pPr>
          </w:p>
          <w:p w14:paraId="11F33F04" w14:textId="77777777" w:rsidR="00AD2133" w:rsidRPr="00BB61D2" w:rsidRDefault="00AD2133" w:rsidP="00AD2133">
            <w:pPr>
              <w:pStyle w:val="BodyText3"/>
              <w:rPr>
                <w:rFonts w:cs="Arial"/>
                <w:i w:val="0"/>
              </w:rPr>
            </w:pPr>
            <w:r w:rsidRPr="00BB61D2">
              <w:rPr>
                <w:rFonts w:cs="Arial"/>
                <w:i w:val="0"/>
              </w:rPr>
              <w:t xml:space="preserve">Level of quality for this QI:  </w:t>
            </w:r>
            <w:r w:rsidRPr="00BB61D2">
              <w:rPr>
                <w:rFonts w:cs="Arial"/>
                <w:b w:val="0"/>
                <w:i w:val="0"/>
              </w:rPr>
              <w:t>4 Good</w:t>
            </w:r>
          </w:p>
          <w:p w14:paraId="11F33F05" w14:textId="77777777" w:rsidR="00AD2133" w:rsidRPr="00483980" w:rsidRDefault="00AD2133" w:rsidP="00AD2133">
            <w:pPr>
              <w:pStyle w:val="BodyText3"/>
              <w:rPr>
                <w:rFonts w:ascii="Calibri" w:hAnsi="Calibri"/>
                <w:b w:val="0"/>
                <w:i w:val="0"/>
              </w:rPr>
            </w:pPr>
          </w:p>
          <w:p w14:paraId="11F33F06" w14:textId="77777777" w:rsidR="00AD2133" w:rsidRDefault="00AD2133" w:rsidP="00AD2133">
            <w:pPr>
              <w:pStyle w:val="BodyText3"/>
              <w:rPr>
                <w:rFonts w:ascii="Calibri" w:hAnsi="Calibri"/>
                <w:b w:val="0"/>
                <w:i w:val="0"/>
              </w:rPr>
            </w:pPr>
          </w:p>
          <w:p w14:paraId="11F33F07" w14:textId="77777777" w:rsidR="0005219E" w:rsidRDefault="0005219E" w:rsidP="00AD2133">
            <w:pPr>
              <w:pStyle w:val="BodyText3"/>
              <w:rPr>
                <w:rFonts w:ascii="Calibri" w:hAnsi="Calibri"/>
                <w:b w:val="0"/>
                <w:i w:val="0"/>
              </w:rPr>
            </w:pPr>
          </w:p>
          <w:p w14:paraId="11F33F08" w14:textId="77777777" w:rsidR="0005219E" w:rsidRDefault="0005219E" w:rsidP="00AD2133">
            <w:pPr>
              <w:pStyle w:val="BodyText3"/>
              <w:rPr>
                <w:rFonts w:ascii="Calibri" w:hAnsi="Calibri"/>
                <w:b w:val="0"/>
                <w:i w:val="0"/>
              </w:rPr>
            </w:pPr>
          </w:p>
          <w:p w14:paraId="11F33F09" w14:textId="77777777" w:rsidR="000E45CC" w:rsidRDefault="000E45CC" w:rsidP="00AD2133">
            <w:pPr>
              <w:pStyle w:val="BodyText3"/>
              <w:rPr>
                <w:rFonts w:ascii="Calibri" w:hAnsi="Calibri"/>
                <w:b w:val="0"/>
                <w:i w:val="0"/>
              </w:rPr>
            </w:pPr>
          </w:p>
          <w:p w14:paraId="11F33F0A" w14:textId="77777777" w:rsidR="000E45CC" w:rsidRPr="00483980" w:rsidRDefault="000E45CC" w:rsidP="00AD2133">
            <w:pPr>
              <w:pStyle w:val="BodyText3"/>
              <w:rPr>
                <w:rFonts w:ascii="Calibri" w:hAnsi="Calibri"/>
                <w:b w:val="0"/>
                <w:i w:val="0"/>
              </w:rPr>
            </w:pPr>
          </w:p>
          <w:p w14:paraId="11F33F0B" w14:textId="77777777" w:rsidR="00AD2133" w:rsidRPr="00AD2133" w:rsidRDefault="00AD2133" w:rsidP="00AD2133">
            <w:pPr>
              <w:pStyle w:val="BodyText3"/>
              <w:rPr>
                <w:rFonts w:cs="Arial"/>
                <w:i w:val="0"/>
                <w:u w:val="single"/>
              </w:rPr>
            </w:pPr>
            <w:r w:rsidRPr="00AD2133">
              <w:rPr>
                <w:rFonts w:cs="Arial"/>
                <w:i w:val="0"/>
                <w:u w:val="single"/>
              </w:rPr>
              <w:t>Evaluation of QI 3.2- Raising Attainment and Achievement:</w:t>
            </w:r>
          </w:p>
          <w:p w14:paraId="11F33F0C" w14:textId="77777777" w:rsidR="00AD2133" w:rsidRPr="00483980" w:rsidRDefault="00AD2133" w:rsidP="00AD2133">
            <w:pPr>
              <w:pStyle w:val="BodyText3"/>
              <w:rPr>
                <w:rFonts w:ascii="Calibri" w:hAnsi="Calibri"/>
                <w:i w:val="0"/>
              </w:rPr>
            </w:pPr>
          </w:p>
          <w:p w14:paraId="11F33F0D" w14:textId="77777777" w:rsidR="00AD2133" w:rsidRPr="00A07CF2" w:rsidRDefault="00AD2133" w:rsidP="00AD2133">
            <w:pPr>
              <w:pStyle w:val="BodyText3"/>
              <w:rPr>
                <w:rFonts w:cs="Arial"/>
                <w:i w:val="0"/>
              </w:rPr>
            </w:pPr>
            <w:r w:rsidRPr="00A07CF2">
              <w:rPr>
                <w:rFonts w:cs="Arial"/>
                <w:i w:val="0"/>
              </w:rPr>
              <w:t>Sources of evidence/ evaluation activities undertaken:</w:t>
            </w:r>
          </w:p>
          <w:p w14:paraId="11F33F0E" w14:textId="77777777" w:rsidR="00AD2133" w:rsidRPr="00A07CF2" w:rsidRDefault="00AD2133" w:rsidP="00854483">
            <w:pPr>
              <w:pStyle w:val="BodyText3"/>
              <w:numPr>
                <w:ilvl w:val="0"/>
                <w:numId w:val="4"/>
              </w:numPr>
              <w:spacing w:line="276" w:lineRule="auto"/>
              <w:rPr>
                <w:rFonts w:cs="Arial"/>
                <w:b w:val="0"/>
                <w:i w:val="0"/>
              </w:rPr>
            </w:pPr>
            <w:r w:rsidRPr="00A07CF2">
              <w:rPr>
                <w:rFonts w:cs="Arial"/>
                <w:b w:val="0"/>
                <w:i w:val="0"/>
              </w:rPr>
              <w:t xml:space="preserve">Analysis of standardised assessments  to ascertain progress in literacy and numeracy </w:t>
            </w:r>
          </w:p>
          <w:p w14:paraId="11F33F0F" w14:textId="77777777" w:rsidR="00AD2133" w:rsidRPr="00A07CF2" w:rsidRDefault="00AD2133" w:rsidP="00854483">
            <w:pPr>
              <w:pStyle w:val="BodyText3"/>
              <w:numPr>
                <w:ilvl w:val="0"/>
                <w:numId w:val="4"/>
              </w:numPr>
              <w:spacing w:line="276" w:lineRule="auto"/>
              <w:rPr>
                <w:rFonts w:cs="Arial"/>
                <w:b w:val="0"/>
                <w:i w:val="0"/>
              </w:rPr>
            </w:pPr>
            <w:r w:rsidRPr="00A07CF2">
              <w:rPr>
                <w:rFonts w:cs="Arial"/>
                <w:b w:val="0"/>
                <w:i w:val="0"/>
              </w:rPr>
              <w:t>Analysis of  opportunities for wider achievements for pupils</w:t>
            </w:r>
          </w:p>
          <w:p w14:paraId="11F33F10" w14:textId="77777777" w:rsidR="00AD2133" w:rsidRPr="00A07CF2" w:rsidRDefault="00AD2133" w:rsidP="00854483">
            <w:pPr>
              <w:pStyle w:val="BodyText3"/>
              <w:numPr>
                <w:ilvl w:val="0"/>
                <w:numId w:val="4"/>
              </w:numPr>
              <w:spacing w:line="276" w:lineRule="auto"/>
              <w:rPr>
                <w:rFonts w:cs="Arial"/>
                <w:b w:val="0"/>
                <w:i w:val="0"/>
              </w:rPr>
            </w:pPr>
            <w:r w:rsidRPr="00A07CF2">
              <w:rPr>
                <w:rFonts w:cs="Arial"/>
                <w:b w:val="0"/>
                <w:i w:val="0"/>
              </w:rPr>
              <w:t>Feedback from QIO regarding overall school performance</w:t>
            </w:r>
          </w:p>
          <w:p w14:paraId="11F33F11" w14:textId="77777777" w:rsidR="00AD2133" w:rsidRDefault="00AD2133" w:rsidP="00854483">
            <w:pPr>
              <w:pStyle w:val="BodyText3"/>
              <w:numPr>
                <w:ilvl w:val="0"/>
                <w:numId w:val="4"/>
              </w:numPr>
              <w:spacing w:line="276" w:lineRule="auto"/>
              <w:rPr>
                <w:rFonts w:cs="Arial"/>
                <w:b w:val="0"/>
                <w:i w:val="0"/>
              </w:rPr>
            </w:pPr>
            <w:r w:rsidRPr="00A07CF2">
              <w:rPr>
                <w:rFonts w:cs="Arial"/>
                <w:b w:val="0"/>
                <w:i w:val="0"/>
              </w:rPr>
              <w:t xml:space="preserve">Feedback from parents regarding progress of individual children </w:t>
            </w:r>
          </w:p>
          <w:p w14:paraId="077B419E" w14:textId="77777777" w:rsidR="00A07CF2" w:rsidRPr="00A07CF2" w:rsidRDefault="00A07CF2" w:rsidP="00A07CF2">
            <w:pPr>
              <w:pStyle w:val="BodyText3"/>
              <w:spacing w:line="276" w:lineRule="auto"/>
              <w:rPr>
                <w:rFonts w:cs="Arial"/>
                <w:b w:val="0"/>
                <w:i w:val="0"/>
              </w:rPr>
            </w:pPr>
          </w:p>
          <w:p w14:paraId="11F33F12" w14:textId="77777777" w:rsidR="00AD2133" w:rsidRPr="00A07CF2" w:rsidRDefault="00AD2133" w:rsidP="00AD2133">
            <w:pPr>
              <w:pStyle w:val="BodyText3"/>
              <w:rPr>
                <w:rFonts w:cs="Arial"/>
                <w:b w:val="0"/>
                <w:i w:val="0"/>
              </w:rPr>
            </w:pPr>
            <w:r w:rsidRPr="00A07CF2">
              <w:rPr>
                <w:rFonts w:cs="Arial"/>
                <w:i w:val="0"/>
              </w:rPr>
              <w:t xml:space="preserve">Overall evaluation of level of quality </w:t>
            </w:r>
            <w:r w:rsidRPr="00A07CF2">
              <w:rPr>
                <w:rFonts w:cs="Arial"/>
                <w:b w:val="0"/>
                <w:i w:val="0"/>
              </w:rPr>
              <w:t>:</w:t>
            </w:r>
          </w:p>
          <w:p w14:paraId="11F33F14" w14:textId="1E74764D" w:rsidR="00AD2133" w:rsidRPr="005428F0" w:rsidRDefault="00AD2133" w:rsidP="00854483">
            <w:pPr>
              <w:numPr>
                <w:ilvl w:val="0"/>
                <w:numId w:val="13"/>
              </w:numPr>
              <w:contextualSpacing/>
              <w:rPr>
                <w:rFonts w:eastAsia="Arial Unicode MS" w:cs="Arial"/>
              </w:rPr>
            </w:pPr>
            <w:r w:rsidRPr="00A07CF2">
              <w:rPr>
                <w:rFonts w:eastAsia="Arial Unicode MS" w:cs="Arial"/>
              </w:rPr>
              <w:t>Attainment in the school is improv</w:t>
            </w:r>
            <w:r w:rsidR="00A07CF2">
              <w:rPr>
                <w:rFonts w:eastAsia="Arial Unicode MS" w:cs="Arial"/>
              </w:rPr>
              <w:t>ing. There are however concerns around attainment in literacy of some senior boys</w:t>
            </w:r>
            <w:r w:rsidRPr="00A07CF2">
              <w:rPr>
                <w:rFonts w:eastAsia="Arial Unicode MS" w:cs="Arial"/>
              </w:rPr>
              <w:t>.</w:t>
            </w:r>
          </w:p>
          <w:p w14:paraId="11F33F15" w14:textId="77777777" w:rsidR="00AD2133" w:rsidRPr="00A07CF2" w:rsidRDefault="00AD2133" w:rsidP="00854483">
            <w:pPr>
              <w:numPr>
                <w:ilvl w:val="0"/>
                <w:numId w:val="13"/>
              </w:numPr>
              <w:contextualSpacing/>
              <w:rPr>
                <w:rFonts w:eastAsia="Arial Unicode MS" w:cs="Arial"/>
              </w:rPr>
            </w:pPr>
            <w:r w:rsidRPr="00A07CF2">
              <w:rPr>
                <w:rFonts w:eastAsia="Arial Unicode MS" w:cs="Arial"/>
              </w:rPr>
              <w:t xml:space="preserve">A tracking system has been in place but a more robust system is being developed. </w:t>
            </w:r>
          </w:p>
          <w:p w14:paraId="11F33F16" w14:textId="2E55FB0F" w:rsidR="00AD2133" w:rsidRPr="00A07CF2" w:rsidRDefault="00AD2133" w:rsidP="00854483">
            <w:pPr>
              <w:numPr>
                <w:ilvl w:val="0"/>
                <w:numId w:val="13"/>
              </w:numPr>
              <w:contextualSpacing/>
              <w:rPr>
                <w:rFonts w:eastAsia="Arial Unicode MS" w:cs="Arial"/>
              </w:rPr>
            </w:pPr>
            <w:r w:rsidRPr="00A07CF2">
              <w:rPr>
                <w:rFonts w:cs="Arial"/>
              </w:rPr>
              <w:t xml:space="preserve">Almost all pupils are attaining appropriate levels for their age and analysis of data shows that good progress is being made </w:t>
            </w:r>
            <w:r w:rsidR="005428F0">
              <w:rPr>
                <w:rFonts w:cs="Arial"/>
              </w:rPr>
              <w:t xml:space="preserve">consistently </w:t>
            </w:r>
            <w:r w:rsidRPr="00A07CF2">
              <w:rPr>
                <w:rFonts w:cs="Arial"/>
              </w:rPr>
              <w:t>i</w:t>
            </w:r>
            <w:r w:rsidR="005428F0">
              <w:rPr>
                <w:rFonts w:cs="Arial"/>
              </w:rPr>
              <w:t>n literacy and in numeracy. We need now look behind overall statistics to evaluate strengths and weaknesses.</w:t>
            </w:r>
          </w:p>
          <w:p w14:paraId="11F33F17" w14:textId="77777777" w:rsidR="00AD2133" w:rsidRPr="00A07CF2" w:rsidRDefault="00AD2133" w:rsidP="00854483">
            <w:pPr>
              <w:numPr>
                <w:ilvl w:val="0"/>
                <w:numId w:val="13"/>
              </w:numPr>
              <w:contextualSpacing/>
              <w:rPr>
                <w:rFonts w:eastAsia="Arial Unicode MS" w:cs="Arial"/>
              </w:rPr>
            </w:pPr>
            <w:r w:rsidRPr="00A07CF2">
              <w:rPr>
                <w:rFonts w:cs="Arial"/>
              </w:rPr>
              <w:t xml:space="preserve">Wider achievements are recognised and regularly celebrated through celebration assemblies, achievements display and school newsletter and website.  </w:t>
            </w:r>
          </w:p>
          <w:p w14:paraId="11F33F18" w14:textId="77777777" w:rsidR="00AD2133" w:rsidRPr="00A07CF2" w:rsidRDefault="00AD2133" w:rsidP="00854483">
            <w:pPr>
              <w:numPr>
                <w:ilvl w:val="0"/>
                <w:numId w:val="13"/>
              </w:numPr>
              <w:contextualSpacing/>
              <w:rPr>
                <w:rFonts w:eastAsia="Arial Unicode MS" w:cs="Arial"/>
              </w:rPr>
            </w:pPr>
            <w:r w:rsidRPr="00A07CF2">
              <w:rPr>
                <w:rFonts w:cs="Arial"/>
              </w:rPr>
              <w:t xml:space="preserve">Standardised data and professional discussions are used to target support and support staff are deployed effectively to help remove barriers to learning and ensuring equity for all.  </w:t>
            </w:r>
          </w:p>
          <w:p w14:paraId="11F33F19" w14:textId="7A9A8EC4" w:rsidR="00AD2133" w:rsidRPr="00A07CF2" w:rsidRDefault="00AD2133" w:rsidP="00854483">
            <w:pPr>
              <w:numPr>
                <w:ilvl w:val="0"/>
                <w:numId w:val="13"/>
              </w:numPr>
              <w:contextualSpacing/>
              <w:rPr>
                <w:rFonts w:eastAsia="Arial Unicode MS" w:cs="Arial"/>
              </w:rPr>
            </w:pPr>
            <w:r w:rsidRPr="00A07CF2">
              <w:rPr>
                <w:rFonts w:cs="Arial"/>
              </w:rPr>
              <w:t xml:space="preserve">The outdoor environment is utilised to enhance pupils learning experiences. </w:t>
            </w:r>
            <w:r w:rsidR="005428F0">
              <w:rPr>
                <w:rFonts w:eastAsia="Arial Unicode MS" w:cs="Arial"/>
              </w:rPr>
              <w:t>There is however inconsistency across the school.</w:t>
            </w:r>
          </w:p>
          <w:p w14:paraId="11F33F1A" w14:textId="72AC5769" w:rsidR="00AD2133" w:rsidRPr="00A07CF2" w:rsidRDefault="00AD2133" w:rsidP="00854483">
            <w:pPr>
              <w:numPr>
                <w:ilvl w:val="0"/>
                <w:numId w:val="13"/>
              </w:numPr>
              <w:contextualSpacing/>
              <w:rPr>
                <w:rFonts w:eastAsia="Arial Unicode MS" w:cs="Arial"/>
              </w:rPr>
            </w:pPr>
            <w:r w:rsidRPr="00A07CF2">
              <w:rPr>
                <w:rFonts w:eastAsia="Arial Unicode MS" w:cs="Arial"/>
              </w:rPr>
              <w:t>The school is working hard within Aberdeenshire GIRFEC structures to break down barri</w:t>
            </w:r>
            <w:r w:rsidR="00B93828">
              <w:rPr>
                <w:rFonts w:eastAsia="Arial Unicode MS" w:cs="Arial"/>
              </w:rPr>
              <w:t>ers to learning and to address these creatively.</w:t>
            </w:r>
          </w:p>
          <w:p w14:paraId="11F33F1B" w14:textId="7394BC09" w:rsidR="00AD2133" w:rsidRPr="00B93828" w:rsidRDefault="00B93828" w:rsidP="00854483">
            <w:pPr>
              <w:numPr>
                <w:ilvl w:val="0"/>
                <w:numId w:val="13"/>
              </w:numPr>
              <w:contextualSpacing/>
              <w:rPr>
                <w:rFonts w:eastAsia="Calibri" w:cs="Arial"/>
                <w:sz w:val="22"/>
                <w:szCs w:val="22"/>
              </w:rPr>
            </w:pPr>
            <w:r>
              <w:rPr>
                <w:rFonts w:eastAsia="Arial Unicode MS" w:cs="Arial"/>
              </w:rPr>
              <w:t>We need to widen opportunities for leadership for our pupils, possibly in classrooms as whole school opportunities are fiercely contested.</w:t>
            </w:r>
          </w:p>
          <w:p w14:paraId="11F33F1D" w14:textId="7436B8AB" w:rsidR="00AD2133" w:rsidRPr="00A07CF2" w:rsidRDefault="00AD2133" w:rsidP="00854483">
            <w:pPr>
              <w:pStyle w:val="BodyText3"/>
              <w:numPr>
                <w:ilvl w:val="0"/>
                <w:numId w:val="13"/>
              </w:numPr>
              <w:rPr>
                <w:rFonts w:cs="Arial"/>
                <w:b w:val="0"/>
                <w:i w:val="0"/>
              </w:rPr>
            </w:pPr>
            <w:r w:rsidRPr="00A07CF2">
              <w:rPr>
                <w:rFonts w:cs="Arial"/>
                <w:b w:val="0"/>
                <w:i w:val="0"/>
              </w:rPr>
              <w:t xml:space="preserve">More frequent opportunities are being created for children to </w:t>
            </w:r>
            <w:r w:rsidR="00B06BC2">
              <w:rPr>
                <w:rFonts w:cs="Arial"/>
                <w:b w:val="0"/>
                <w:i w:val="0"/>
              </w:rPr>
              <w:t>input into the content and format of their learning,</w:t>
            </w:r>
          </w:p>
          <w:p w14:paraId="11F33F1E" w14:textId="77777777" w:rsidR="00AD2133" w:rsidRPr="00A07CF2" w:rsidRDefault="00AD2133" w:rsidP="00854483">
            <w:pPr>
              <w:pStyle w:val="BodyText3"/>
              <w:numPr>
                <w:ilvl w:val="0"/>
                <w:numId w:val="13"/>
              </w:numPr>
              <w:rPr>
                <w:rFonts w:cs="Arial"/>
                <w:b w:val="0"/>
                <w:i w:val="0"/>
              </w:rPr>
            </w:pPr>
            <w:r w:rsidRPr="00A07CF2">
              <w:rPr>
                <w:rFonts w:cs="Arial"/>
                <w:b w:val="0"/>
                <w:i w:val="0"/>
              </w:rPr>
              <w:t>To develop a robust but succinct format of recording plans and assessment and showing that assessment is at the heart of further development and planning, linking it to Aberdeenshire Frameworks to ensure quality, pace and challenge.</w:t>
            </w:r>
          </w:p>
          <w:p w14:paraId="11F33F1F" w14:textId="77777777" w:rsidR="00AD2133" w:rsidRDefault="00AD2133" w:rsidP="00854483">
            <w:pPr>
              <w:pStyle w:val="BodyText3"/>
              <w:numPr>
                <w:ilvl w:val="0"/>
                <w:numId w:val="13"/>
              </w:numPr>
              <w:rPr>
                <w:rFonts w:cs="Arial"/>
                <w:b w:val="0"/>
                <w:i w:val="0"/>
              </w:rPr>
            </w:pPr>
            <w:r w:rsidRPr="00A07CF2">
              <w:rPr>
                <w:rFonts w:cs="Arial"/>
                <w:b w:val="0"/>
                <w:i w:val="0"/>
              </w:rPr>
              <w:t>There is a need to continue to look at how life skills can be developed and applied across the curriculum and beyond the formal classroom.</w:t>
            </w:r>
          </w:p>
          <w:p w14:paraId="299CB93C" w14:textId="762EFA2F" w:rsidR="000E3328" w:rsidRPr="00A07CF2" w:rsidRDefault="000E3328" w:rsidP="00854483">
            <w:pPr>
              <w:pStyle w:val="BodyText3"/>
              <w:numPr>
                <w:ilvl w:val="0"/>
                <w:numId w:val="13"/>
              </w:numPr>
              <w:rPr>
                <w:rFonts w:cs="Arial"/>
                <w:b w:val="0"/>
                <w:i w:val="0"/>
              </w:rPr>
            </w:pPr>
            <w:r>
              <w:rPr>
                <w:rFonts w:cs="Arial"/>
                <w:b w:val="0"/>
                <w:i w:val="0"/>
              </w:rPr>
              <w:t xml:space="preserve">The willingness of staff to provide extra -curricular </w:t>
            </w:r>
            <w:r w:rsidR="00CC6107">
              <w:rPr>
                <w:rFonts w:cs="Arial"/>
                <w:b w:val="0"/>
                <w:i w:val="0"/>
              </w:rPr>
              <w:t xml:space="preserve">activities </w:t>
            </w:r>
            <w:r>
              <w:rPr>
                <w:rFonts w:cs="Arial"/>
                <w:b w:val="0"/>
                <w:i w:val="0"/>
              </w:rPr>
              <w:t>and support</w:t>
            </w:r>
            <w:r w:rsidR="00CC6107">
              <w:rPr>
                <w:rFonts w:cs="Arial"/>
                <w:b w:val="0"/>
                <w:i w:val="0"/>
              </w:rPr>
              <w:t xml:space="preserve"> for pupils</w:t>
            </w:r>
          </w:p>
          <w:p w14:paraId="11F33F20" w14:textId="77777777" w:rsidR="00AD2133" w:rsidRPr="00A07CF2" w:rsidRDefault="00AD2133" w:rsidP="00AD2133">
            <w:pPr>
              <w:pStyle w:val="BodyText3"/>
              <w:rPr>
                <w:rFonts w:cs="Arial"/>
                <w:b w:val="0"/>
                <w:i w:val="0"/>
              </w:rPr>
            </w:pPr>
          </w:p>
          <w:p w14:paraId="3A9B798D" w14:textId="77777777" w:rsidR="00AD2133" w:rsidRDefault="00AD2133" w:rsidP="00AD2133">
            <w:pPr>
              <w:pStyle w:val="BodyText3"/>
              <w:rPr>
                <w:rFonts w:cs="Arial"/>
                <w:b w:val="0"/>
                <w:i w:val="0"/>
              </w:rPr>
            </w:pPr>
            <w:r w:rsidRPr="00A07CF2">
              <w:rPr>
                <w:rFonts w:cs="Arial"/>
                <w:i w:val="0"/>
              </w:rPr>
              <w:t xml:space="preserve">Level of quality for this QI:  </w:t>
            </w:r>
            <w:r w:rsidR="00B93828">
              <w:rPr>
                <w:rFonts w:cs="Arial"/>
                <w:b w:val="0"/>
                <w:i w:val="0"/>
              </w:rPr>
              <w:t>4 Good</w:t>
            </w:r>
          </w:p>
          <w:p w14:paraId="11F33F21" w14:textId="7992D66F" w:rsidR="000E3328" w:rsidRPr="00483980" w:rsidRDefault="000E3328" w:rsidP="00AD2133">
            <w:pPr>
              <w:pStyle w:val="BodyText3"/>
              <w:rPr>
                <w:rFonts w:ascii="Calibri" w:hAnsi="Calibri"/>
                <w:i w:val="0"/>
                <w:sz w:val="28"/>
                <w:szCs w:val="28"/>
                <w:u w:val="single"/>
              </w:rPr>
            </w:pPr>
          </w:p>
        </w:tc>
      </w:tr>
      <w:tr w:rsidR="00AD2133" w:rsidRPr="00FA5936" w14:paraId="11F33F32" w14:textId="77777777" w:rsidTr="00DE0F06">
        <w:trPr>
          <w:trHeight w:val="4526"/>
        </w:trPr>
        <w:tc>
          <w:tcPr>
            <w:tcW w:w="15352" w:type="dxa"/>
            <w:shd w:val="clear" w:color="auto" w:fill="auto"/>
          </w:tcPr>
          <w:p w14:paraId="11F33F23" w14:textId="3EABE24D" w:rsidR="00AD2133" w:rsidRDefault="00AD2133" w:rsidP="00AD2133">
            <w:pPr>
              <w:pStyle w:val="BodyText3"/>
              <w:rPr>
                <w:i w:val="0"/>
                <w:sz w:val="28"/>
                <w:szCs w:val="28"/>
                <w:u w:val="single"/>
              </w:rPr>
            </w:pPr>
          </w:p>
          <w:p w14:paraId="11F33F24" w14:textId="77777777" w:rsidR="00AD2133" w:rsidRDefault="00AD2133" w:rsidP="00AD2133">
            <w:pPr>
              <w:pStyle w:val="BodyText3"/>
              <w:rPr>
                <w:b w:val="0"/>
                <w:i w:val="0"/>
              </w:rPr>
            </w:pPr>
            <w:r>
              <w:rPr>
                <w:i w:val="0"/>
                <w:sz w:val="28"/>
                <w:szCs w:val="28"/>
                <w:u w:val="single"/>
              </w:rPr>
              <w:t>5. What is our capacity for improvement?</w:t>
            </w:r>
            <w:r w:rsidRPr="00FA5936">
              <w:rPr>
                <w:b w:val="0"/>
                <w:i w:val="0"/>
              </w:rPr>
              <w:t xml:space="preserve"> </w:t>
            </w:r>
          </w:p>
          <w:p w14:paraId="11F33F25" w14:textId="77777777" w:rsidR="00AD2133" w:rsidRDefault="00AD2133" w:rsidP="00AD2133">
            <w:pPr>
              <w:pStyle w:val="BodyText3"/>
              <w:rPr>
                <w:b w:val="0"/>
                <w:i w:val="0"/>
              </w:rPr>
            </w:pPr>
          </w:p>
          <w:p w14:paraId="11F33F26" w14:textId="5568FCB9" w:rsidR="00B16F07" w:rsidRPr="000E3328" w:rsidRDefault="00B16F07" w:rsidP="00854483">
            <w:pPr>
              <w:pStyle w:val="BodyText3"/>
              <w:numPr>
                <w:ilvl w:val="0"/>
                <w:numId w:val="2"/>
              </w:numPr>
              <w:rPr>
                <w:rFonts w:cs="Arial"/>
                <w:b w:val="0"/>
                <w:i w:val="0"/>
              </w:rPr>
            </w:pPr>
            <w:r w:rsidRPr="000E3328">
              <w:rPr>
                <w:rFonts w:cs="Arial"/>
                <w:bCs w:val="0"/>
                <w:i w:val="0"/>
                <w:iCs w:val="0"/>
              </w:rPr>
              <w:t xml:space="preserve">The overall </w:t>
            </w:r>
            <w:r w:rsidR="000E3328">
              <w:rPr>
                <w:rFonts w:cs="Arial"/>
                <w:bCs w:val="0"/>
                <w:i w:val="0"/>
                <w:iCs w:val="0"/>
              </w:rPr>
              <w:t xml:space="preserve">capacity for improvement at Kintore </w:t>
            </w:r>
            <w:r w:rsidRPr="000E3328">
              <w:rPr>
                <w:rFonts w:cs="Arial"/>
                <w:bCs w:val="0"/>
                <w:i w:val="0"/>
                <w:iCs w:val="0"/>
              </w:rPr>
              <w:t>School is very good.</w:t>
            </w:r>
            <w:r w:rsidRPr="000E3328">
              <w:rPr>
                <w:rFonts w:cs="Arial"/>
                <w:b w:val="0"/>
                <w:bCs w:val="0"/>
                <w:i w:val="0"/>
                <w:iCs w:val="0"/>
              </w:rPr>
              <w:t xml:space="preserve"> </w:t>
            </w:r>
            <w:r w:rsidR="00642FC1" w:rsidRPr="000E3328">
              <w:rPr>
                <w:rFonts w:cs="Arial"/>
                <w:b w:val="0"/>
                <w:bCs w:val="0"/>
                <w:i w:val="0"/>
                <w:iCs w:val="0"/>
              </w:rPr>
              <w:t xml:space="preserve"> </w:t>
            </w:r>
            <w:r w:rsidRPr="000E3328">
              <w:rPr>
                <w:rFonts w:cs="Arial"/>
                <w:b w:val="0"/>
                <w:bCs w:val="0"/>
                <w:i w:val="0"/>
                <w:iCs w:val="0"/>
              </w:rPr>
              <w:t>This is based on the following aspects within the school:</w:t>
            </w:r>
          </w:p>
          <w:p w14:paraId="65926148" w14:textId="77777777" w:rsidR="000E3328" w:rsidRDefault="000E3328" w:rsidP="00B16F07">
            <w:pPr>
              <w:pStyle w:val="BodyText3"/>
              <w:rPr>
                <w:rFonts w:cs="Arial"/>
                <w:b w:val="0"/>
                <w:bCs w:val="0"/>
                <w:i w:val="0"/>
                <w:iCs w:val="0"/>
              </w:rPr>
            </w:pPr>
          </w:p>
          <w:p w14:paraId="11F33F27" w14:textId="24AF5004" w:rsidR="00B16F07" w:rsidRPr="000E3328" w:rsidRDefault="00B16F07" w:rsidP="00854483">
            <w:pPr>
              <w:pStyle w:val="BodyText3"/>
              <w:numPr>
                <w:ilvl w:val="0"/>
                <w:numId w:val="2"/>
              </w:numPr>
              <w:rPr>
                <w:rFonts w:cs="Arial"/>
                <w:b w:val="0"/>
                <w:bCs w:val="0"/>
                <w:i w:val="0"/>
                <w:iCs w:val="0"/>
              </w:rPr>
            </w:pPr>
            <w:r w:rsidRPr="000E3328">
              <w:rPr>
                <w:rFonts w:cs="Arial"/>
                <w:b w:val="0"/>
                <w:bCs w:val="0"/>
                <w:i w:val="0"/>
                <w:iCs w:val="0"/>
              </w:rPr>
              <w:t>High levels of commitment and leadership by all staff</w:t>
            </w:r>
            <w:r w:rsidR="007B4BAB">
              <w:rPr>
                <w:rFonts w:cs="Arial"/>
                <w:b w:val="0"/>
                <w:bCs w:val="0"/>
                <w:i w:val="0"/>
                <w:iCs w:val="0"/>
              </w:rPr>
              <w:t xml:space="preserve"> – teaching and ancillary</w:t>
            </w:r>
          </w:p>
          <w:p w14:paraId="11F33F28" w14:textId="61D6FFD0" w:rsidR="00B16F07" w:rsidRDefault="00B16F07" w:rsidP="00854483">
            <w:pPr>
              <w:pStyle w:val="BodyText3"/>
              <w:numPr>
                <w:ilvl w:val="0"/>
                <w:numId w:val="2"/>
              </w:numPr>
              <w:rPr>
                <w:rFonts w:cs="Arial"/>
                <w:b w:val="0"/>
                <w:bCs w:val="0"/>
                <w:i w:val="0"/>
                <w:iCs w:val="0"/>
              </w:rPr>
            </w:pPr>
            <w:r w:rsidRPr="000E3328">
              <w:rPr>
                <w:rFonts w:cs="Arial"/>
                <w:b w:val="0"/>
                <w:bCs w:val="0"/>
                <w:i w:val="0"/>
                <w:iCs w:val="0"/>
              </w:rPr>
              <w:t>Young people in the school who show a respect for and commitment to learning</w:t>
            </w:r>
          </w:p>
          <w:p w14:paraId="73363E60" w14:textId="77777777" w:rsidR="00CC6107" w:rsidRDefault="00CC6107" w:rsidP="00854483">
            <w:pPr>
              <w:pStyle w:val="BodyText3"/>
              <w:numPr>
                <w:ilvl w:val="0"/>
                <w:numId w:val="2"/>
              </w:numPr>
              <w:rPr>
                <w:rFonts w:cs="Arial"/>
                <w:b w:val="0"/>
                <w:bCs w:val="0"/>
                <w:i w:val="0"/>
                <w:iCs w:val="0"/>
              </w:rPr>
            </w:pPr>
            <w:r>
              <w:rPr>
                <w:rFonts w:cs="Arial"/>
                <w:b w:val="0"/>
                <w:bCs w:val="0"/>
                <w:i w:val="0"/>
                <w:iCs w:val="0"/>
              </w:rPr>
              <w:t xml:space="preserve">A strong commitment to inclusion </w:t>
            </w:r>
          </w:p>
          <w:p w14:paraId="7F6AC8F2" w14:textId="122BDF59" w:rsidR="00CC6107" w:rsidRPr="000E3328" w:rsidRDefault="00CC6107" w:rsidP="00854483">
            <w:pPr>
              <w:pStyle w:val="BodyText3"/>
              <w:numPr>
                <w:ilvl w:val="0"/>
                <w:numId w:val="2"/>
              </w:numPr>
              <w:rPr>
                <w:rFonts w:cs="Arial"/>
                <w:b w:val="0"/>
                <w:bCs w:val="0"/>
                <w:i w:val="0"/>
                <w:iCs w:val="0"/>
              </w:rPr>
            </w:pPr>
            <w:r>
              <w:rPr>
                <w:rFonts w:cs="Arial"/>
                <w:b w:val="0"/>
                <w:bCs w:val="0"/>
                <w:i w:val="0"/>
                <w:iCs w:val="0"/>
              </w:rPr>
              <w:t>Early Years Staff who forge positive links with all parents and carers to ensure a sound start for all</w:t>
            </w:r>
          </w:p>
          <w:p w14:paraId="11F33F29" w14:textId="0C7027AB" w:rsidR="00B16F07" w:rsidRPr="000E3328" w:rsidRDefault="00B16F07" w:rsidP="00854483">
            <w:pPr>
              <w:pStyle w:val="BodyText3"/>
              <w:numPr>
                <w:ilvl w:val="0"/>
                <w:numId w:val="2"/>
              </w:numPr>
              <w:rPr>
                <w:rFonts w:cs="Arial"/>
                <w:b w:val="0"/>
                <w:bCs w:val="0"/>
                <w:i w:val="0"/>
                <w:iCs w:val="0"/>
              </w:rPr>
            </w:pPr>
            <w:r w:rsidRPr="000E3328">
              <w:rPr>
                <w:rFonts w:cs="Arial"/>
                <w:b w:val="0"/>
                <w:bCs w:val="0"/>
                <w:i w:val="0"/>
                <w:iCs w:val="0"/>
              </w:rPr>
              <w:t>The positive ethos in the school underpinned by shared vision and values</w:t>
            </w:r>
          </w:p>
          <w:p w14:paraId="11F33F2A" w14:textId="273D165B" w:rsidR="00B16F07" w:rsidRPr="000E3328" w:rsidRDefault="00B16F07" w:rsidP="00854483">
            <w:pPr>
              <w:pStyle w:val="BodyText3"/>
              <w:numPr>
                <w:ilvl w:val="0"/>
                <w:numId w:val="2"/>
              </w:numPr>
              <w:rPr>
                <w:rFonts w:cs="Arial"/>
                <w:b w:val="0"/>
                <w:bCs w:val="0"/>
                <w:i w:val="0"/>
                <w:iCs w:val="0"/>
              </w:rPr>
            </w:pPr>
            <w:r w:rsidRPr="000E3328">
              <w:rPr>
                <w:rFonts w:cs="Arial"/>
                <w:b w:val="0"/>
                <w:bCs w:val="0"/>
                <w:i w:val="0"/>
                <w:iCs w:val="0"/>
              </w:rPr>
              <w:t>A high quality programme of professional learning that supports all staff and leads to improvements for learners</w:t>
            </w:r>
          </w:p>
          <w:p w14:paraId="11F33F2B" w14:textId="3B5312FC" w:rsidR="00B16F07" w:rsidRPr="000E3328" w:rsidRDefault="00B16F07" w:rsidP="00854483">
            <w:pPr>
              <w:pStyle w:val="BodyText3"/>
              <w:numPr>
                <w:ilvl w:val="0"/>
                <w:numId w:val="2"/>
              </w:numPr>
              <w:rPr>
                <w:rFonts w:cs="Arial"/>
                <w:b w:val="0"/>
                <w:bCs w:val="0"/>
                <w:i w:val="0"/>
                <w:iCs w:val="0"/>
              </w:rPr>
            </w:pPr>
            <w:r w:rsidRPr="000E3328">
              <w:rPr>
                <w:rFonts w:cs="Arial"/>
                <w:b w:val="0"/>
                <w:bCs w:val="0"/>
                <w:i w:val="0"/>
                <w:iCs w:val="0"/>
              </w:rPr>
              <w:t>Product</w:t>
            </w:r>
            <w:r w:rsidR="00CC6107">
              <w:rPr>
                <w:rFonts w:cs="Arial"/>
                <w:b w:val="0"/>
                <w:bCs w:val="0"/>
                <w:i w:val="0"/>
                <w:iCs w:val="0"/>
              </w:rPr>
              <w:t xml:space="preserve">ive partnerships with parents, </w:t>
            </w:r>
            <w:r w:rsidRPr="000E3328">
              <w:rPr>
                <w:rFonts w:cs="Arial"/>
                <w:b w:val="0"/>
                <w:bCs w:val="0"/>
                <w:i w:val="0"/>
                <w:iCs w:val="0"/>
              </w:rPr>
              <w:t>other schools and services and a range of contacts in the local community</w:t>
            </w:r>
          </w:p>
          <w:p w14:paraId="11F33F2C" w14:textId="3ED28467" w:rsidR="00B16F07" w:rsidRPr="000E3328" w:rsidRDefault="00B16F07" w:rsidP="00854483">
            <w:pPr>
              <w:pStyle w:val="BodyText3"/>
              <w:numPr>
                <w:ilvl w:val="0"/>
                <w:numId w:val="2"/>
              </w:numPr>
              <w:rPr>
                <w:rFonts w:cs="Arial"/>
                <w:b w:val="0"/>
                <w:bCs w:val="0"/>
                <w:i w:val="0"/>
                <w:iCs w:val="0"/>
              </w:rPr>
            </w:pPr>
            <w:r w:rsidRPr="000E3328">
              <w:rPr>
                <w:rFonts w:cs="Arial"/>
                <w:b w:val="0"/>
                <w:bCs w:val="0"/>
                <w:i w:val="0"/>
                <w:iCs w:val="0"/>
              </w:rPr>
              <w:t>Positive feedback about the school from QIO, parents and</w:t>
            </w:r>
            <w:r w:rsidR="00CC6107">
              <w:rPr>
                <w:rFonts w:cs="Arial"/>
                <w:b w:val="0"/>
                <w:bCs w:val="0"/>
                <w:i w:val="0"/>
                <w:iCs w:val="0"/>
              </w:rPr>
              <w:t xml:space="preserve"> learners themselves that helps build </w:t>
            </w:r>
            <w:r w:rsidRPr="000E3328">
              <w:rPr>
                <w:rFonts w:cs="Arial"/>
                <w:b w:val="0"/>
                <w:bCs w:val="0"/>
                <w:i w:val="0"/>
                <w:iCs w:val="0"/>
              </w:rPr>
              <w:t>confidence in what we do</w:t>
            </w:r>
          </w:p>
          <w:p w14:paraId="11F33F2D" w14:textId="77777777" w:rsidR="00B16F07" w:rsidRDefault="00B16F07" w:rsidP="00B16F07">
            <w:pPr>
              <w:pStyle w:val="BodyText3"/>
              <w:rPr>
                <w:rFonts w:cs="Arial"/>
                <w:b w:val="0"/>
                <w:bCs w:val="0"/>
                <w:i w:val="0"/>
                <w:iCs w:val="0"/>
              </w:rPr>
            </w:pPr>
          </w:p>
          <w:p w14:paraId="127A215C" w14:textId="77777777" w:rsidR="007B4BAB" w:rsidRPr="000E3328" w:rsidRDefault="007B4BAB" w:rsidP="00B16F07">
            <w:pPr>
              <w:pStyle w:val="BodyText3"/>
              <w:rPr>
                <w:rFonts w:cs="Arial"/>
                <w:b w:val="0"/>
                <w:bCs w:val="0"/>
                <w:i w:val="0"/>
                <w:iCs w:val="0"/>
              </w:rPr>
            </w:pPr>
          </w:p>
          <w:p w14:paraId="11F33F2E" w14:textId="39336623" w:rsidR="00B16F07" w:rsidRPr="000E3328" w:rsidRDefault="007B4BAB" w:rsidP="00854483">
            <w:pPr>
              <w:pStyle w:val="BodyText3"/>
              <w:numPr>
                <w:ilvl w:val="0"/>
                <w:numId w:val="2"/>
              </w:numPr>
              <w:rPr>
                <w:rFonts w:cs="Arial"/>
                <w:i w:val="0"/>
              </w:rPr>
            </w:pPr>
            <w:r>
              <w:rPr>
                <w:rFonts w:cs="Arial"/>
                <w:i w:val="0"/>
              </w:rPr>
              <w:t>Aspects that could impact adversely on our</w:t>
            </w:r>
            <w:r w:rsidR="00B16F07" w:rsidRPr="000E3328">
              <w:rPr>
                <w:rFonts w:cs="Arial"/>
                <w:i w:val="0"/>
              </w:rPr>
              <w:t xml:space="preserve"> capacity for further improvement include:</w:t>
            </w:r>
          </w:p>
          <w:p w14:paraId="11F33F2F" w14:textId="481987FD" w:rsidR="00B16F07" w:rsidRPr="000E3328" w:rsidRDefault="007B4BAB" w:rsidP="00854483">
            <w:pPr>
              <w:pStyle w:val="BodyText3"/>
              <w:numPr>
                <w:ilvl w:val="0"/>
                <w:numId w:val="2"/>
              </w:numPr>
              <w:rPr>
                <w:rFonts w:cs="Arial"/>
                <w:b w:val="0"/>
                <w:i w:val="0"/>
              </w:rPr>
            </w:pPr>
            <w:r>
              <w:rPr>
                <w:rFonts w:cs="Arial"/>
                <w:b w:val="0"/>
                <w:i w:val="0"/>
              </w:rPr>
              <w:t>Recruitment of teaching staff and the growing number of inflexible part-time teachers</w:t>
            </w:r>
          </w:p>
          <w:p w14:paraId="11F33F30" w14:textId="1C25F4F1" w:rsidR="00B16F07" w:rsidRPr="000E3328" w:rsidRDefault="00B16F07" w:rsidP="00854483">
            <w:pPr>
              <w:pStyle w:val="BodyText3"/>
              <w:numPr>
                <w:ilvl w:val="0"/>
                <w:numId w:val="2"/>
              </w:numPr>
              <w:rPr>
                <w:rFonts w:cs="Arial"/>
                <w:b w:val="0"/>
                <w:i w:val="0"/>
              </w:rPr>
            </w:pPr>
            <w:r w:rsidRPr="000E3328">
              <w:rPr>
                <w:rFonts w:cs="Arial"/>
                <w:b w:val="0"/>
                <w:i w:val="0"/>
              </w:rPr>
              <w:t>Unreliable internet / connectivity issues</w:t>
            </w:r>
          </w:p>
          <w:p w14:paraId="521CC79C" w14:textId="1E2F25EF" w:rsidR="00AD2133" w:rsidRPr="00854483" w:rsidRDefault="0029014A" w:rsidP="00854483">
            <w:pPr>
              <w:pStyle w:val="BodyText3"/>
              <w:numPr>
                <w:ilvl w:val="0"/>
                <w:numId w:val="2"/>
              </w:numPr>
              <w:rPr>
                <w:b w:val="0"/>
                <w:bCs w:val="0"/>
                <w:i w:val="0"/>
                <w:iCs w:val="0"/>
              </w:rPr>
            </w:pPr>
            <w:r>
              <w:rPr>
                <w:rFonts w:cs="Arial"/>
                <w:b w:val="0"/>
                <w:i w:val="0"/>
              </w:rPr>
              <w:t xml:space="preserve">The school’s capacity to </w:t>
            </w:r>
            <w:r w:rsidR="005C49ED">
              <w:rPr>
                <w:rFonts w:cs="Arial"/>
                <w:b w:val="0"/>
                <w:i w:val="0"/>
              </w:rPr>
              <w:t>cope with increasing technical issues – reporting of faults, maintenance of equipment, replacing projector bulbs etc</w:t>
            </w:r>
          </w:p>
          <w:p w14:paraId="21D771DC" w14:textId="7FC481CE" w:rsidR="005C49ED" w:rsidRPr="00854483" w:rsidRDefault="00854483" w:rsidP="00854483">
            <w:pPr>
              <w:pStyle w:val="BodyText3"/>
              <w:numPr>
                <w:ilvl w:val="0"/>
                <w:numId w:val="2"/>
              </w:numPr>
              <w:rPr>
                <w:b w:val="0"/>
                <w:bCs w:val="0"/>
                <w:i w:val="0"/>
                <w:iCs w:val="0"/>
              </w:rPr>
            </w:pPr>
            <w:r w:rsidRPr="00854483">
              <w:rPr>
                <w:rFonts w:cs="Arial"/>
                <w:b w:val="0"/>
                <w:i w:val="0"/>
              </w:rPr>
              <w:t>The above impinging on the Leadership Tea</w:t>
            </w:r>
            <w:r>
              <w:rPr>
                <w:rFonts w:cs="Arial"/>
                <w:b w:val="0"/>
                <w:i w:val="0"/>
              </w:rPr>
              <w:t>m’s capacity to lead</w:t>
            </w:r>
          </w:p>
          <w:p w14:paraId="30B4A782" w14:textId="77777777" w:rsidR="00854483" w:rsidRPr="00854483" w:rsidRDefault="00854483" w:rsidP="00854483">
            <w:pPr>
              <w:pStyle w:val="BodyText3"/>
              <w:ind w:left="360"/>
              <w:rPr>
                <w:b w:val="0"/>
                <w:bCs w:val="0"/>
                <w:i w:val="0"/>
                <w:iCs w:val="0"/>
              </w:rPr>
            </w:pPr>
          </w:p>
          <w:p w14:paraId="11F33F31" w14:textId="35227E52" w:rsidR="007B4BAB" w:rsidRPr="00FA5936" w:rsidRDefault="007B4BAB" w:rsidP="007B4BAB">
            <w:pPr>
              <w:pStyle w:val="BodyText3"/>
              <w:rPr>
                <w:b w:val="0"/>
                <w:bCs w:val="0"/>
                <w:i w:val="0"/>
                <w:iCs w:val="0"/>
              </w:rPr>
            </w:pPr>
          </w:p>
        </w:tc>
      </w:tr>
    </w:tbl>
    <w:p w14:paraId="11F33F33" w14:textId="77777777" w:rsidR="00B16F07" w:rsidRDefault="00B16F07" w:rsidP="006A644B">
      <w:pPr>
        <w:pStyle w:val="BodyText3"/>
        <w:rPr>
          <w:bCs w:val="0"/>
          <w:i w:val="0"/>
          <w:iCs w:val="0"/>
          <w:sz w:val="28"/>
          <w:szCs w:val="28"/>
          <w:u w:val="single"/>
        </w:rPr>
      </w:pPr>
    </w:p>
    <w:p w14:paraId="1D8B00D1" w14:textId="10C17D24" w:rsidR="00854483" w:rsidRDefault="00854483" w:rsidP="006A644B">
      <w:pPr>
        <w:pStyle w:val="BodyText3"/>
        <w:rPr>
          <w:bCs w:val="0"/>
          <w:i w:val="0"/>
          <w:iCs w:val="0"/>
          <w:sz w:val="28"/>
          <w:szCs w:val="28"/>
          <w:u w:val="single"/>
        </w:rPr>
      </w:pPr>
    </w:p>
    <w:p w14:paraId="7CEFA608" w14:textId="77777777" w:rsidR="00854483" w:rsidRDefault="00854483" w:rsidP="006A644B">
      <w:pPr>
        <w:pStyle w:val="BodyText3"/>
        <w:rPr>
          <w:bCs w:val="0"/>
          <w:i w:val="0"/>
          <w:iCs w:val="0"/>
          <w:sz w:val="28"/>
          <w:szCs w:val="28"/>
          <w:u w:val="single"/>
        </w:rPr>
      </w:pPr>
    </w:p>
    <w:p w14:paraId="220D0468" w14:textId="77777777" w:rsidR="00854483" w:rsidRDefault="00854483" w:rsidP="006A644B">
      <w:pPr>
        <w:pStyle w:val="BodyText3"/>
        <w:rPr>
          <w:bCs w:val="0"/>
          <w:i w:val="0"/>
          <w:iCs w:val="0"/>
          <w:sz w:val="28"/>
          <w:szCs w:val="28"/>
          <w:u w:val="single"/>
        </w:rPr>
      </w:pPr>
    </w:p>
    <w:p w14:paraId="22AF8136" w14:textId="77777777" w:rsidR="00854483" w:rsidRDefault="00854483" w:rsidP="006A644B">
      <w:pPr>
        <w:pStyle w:val="BodyText3"/>
        <w:rPr>
          <w:bCs w:val="0"/>
          <w:i w:val="0"/>
          <w:iCs w:val="0"/>
          <w:sz w:val="28"/>
          <w:szCs w:val="28"/>
          <w:u w:val="single"/>
        </w:rPr>
      </w:pPr>
    </w:p>
    <w:p w14:paraId="1444EAFC" w14:textId="77777777" w:rsidR="00854483" w:rsidRDefault="00854483" w:rsidP="006A644B">
      <w:pPr>
        <w:pStyle w:val="BodyText3"/>
        <w:rPr>
          <w:bCs w:val="0"/>
          <w:i w:val="0"/>
          <w:iCs w:val="0"/>
          <w:sz w:val="28"/>
          <w:szCs w:val="28"/>
          <w:u w:val="single"/>
        </w:rPr>
      </w:pPr>
    </w:p>
    <w:p w14:paraId="1B2476E4" w14:textId="77777777" w:rsidR="00854483" w:rsidRDefault="00854483" w:rsidP="006A644B">
      <w:pPr>
        <w:pStyle w:val="BodyText3"/>
        <w:rPr>
          <w:bCs w:val="0"/>
          <w:i w:val="0"/>
          <w:iCs w:val="0"/>
          <w:sz w:val="28"/>
          <w:szCs w:val="28"/>
          <w:u w:val="single"/>
        </w:rPr>
      </w:pPr>
    </w:p>
    <w:p w14:paraId="542BB16D" w14:textId="77777777" w:rsidR="00854483" w:rsidRDefault="00854483" w:rsidP="006A644B">
      <w:pPr>
        <w:pStyle w:val="BodyText3"/>
        <w:rPr>
          <w:bCs w:val="0"/>
          <w:i w:val="0"/>
          <w:iCs w:val="0"/>
          <w:sz w:val="28"/>
          <w:szCs w:val="28"/>
          <w:u w:val="single"/>
        </w:rPr>
      </w:pPr>
    </w:p>
    <w:p w14:paraId="1CF132F6" w14:textId="77777777" w:rsidR="00854483" w:rsidRDefault="00854483" w:rsidP="006A644B">
      <w:pPr>
        <w:pStyle w:val="BodyText3"/>
        <w:rPr>
          <w:bCs w:val="0"/>
          <w:i w:val="0"/>
          <w:iCs w:val="0"/>
          <w:sz w:val="28"/>
          <w:szCs w:val="28"/>
          <w:u w:val="single"/>
        </w:rPr>
      </w:pPr>
    </w:p>
    <w:p w14:paraId="27BFB3B0" w14:textId="77777777" w:rsidR="00854483" w:rsidRDefault="00854483" w:rsidP="006A644B">
      <w:pPr>
        <w:pStyle w:val="BodyText3"/>
        <w:rPr>
          <w:bCs w:val="0"/>
          <w:i w:val="0"/>
          <w:iCs w:val="0"/>
          <w:sz w:val="28"/>
          <w:szCs w:val="28"/>
          <w:u w:val="single"/>
        </w:rPr>
      </w:pPr>
    </w:p>
    <w:p w14:paraId="11F33F34" w14:textId="77777777" w:rsidR="003C2EED" w:rsidRDefault="003C2EED" w:rsidP="006A644B">
      <w:pPr>
        <w:pStyle w:val="BodyText3"/>
        <w:rPr>
          <w:b w:val="0"/>
          <w:bCs w:val="0"/>
          <w:i w:val="0"/>
          <w:iCs w:val="0"/>
          <w:sz w:val="22"/>
        </w:rPr>
      </w:pPr>
      <w:r w:rsidRPr="003C2EED">
        <w:rPr>
          <w:bCs w:val="0"/>
          <w:i w:val="0"/>
          <w:iCs w:val="0"/>
          <w:sz w:val="28"/>
          <w:szCs w:val="28"/>
          <w:u w:val="single"/>
        </w:rPr>
        <w:t>6. Record of updating</w:t>
      </w:r>
    </w:p>
    <w:p w14:paraId="11F33F35" w14:textId="77777777" w:rsidR="003C2EED" w:rsidRDefault="003C2EED" w:rsidP="006A644B">
      <w:pPr>
        <w:pStyle w:val="BodyText3"/>
        <w:rPr>
          <w:b w:val="0"/>
          <w:bCs w:val="0"/>
          <w:i w:val="0"/>
          <w:iCs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6300"/>
        <w:gridCol w:w="1310"/>
        <w:gridCol w:w="6211"/>
      </w:tblGrid>
      <w:tr w:rsidR="00D52408" w:rsidRPr="00D52408" w14:paraId="11F33F3A" w14:textId="77777777" w:rsidTr="002E34B5">
        <w:trPr>
          <w:trHeight w:val="714"/>
        </w:trPr>
        <w:tc>
          <w:tcPr>
            <w:tcW w:w="1318" w:type="dxa"/>
            <w:shd w:val="clear" w:color="auto" w:fill="auto"/>
          </w:tcPr>
          <w:p w14:paraId="11F33F36" w14:textId="77777777" w:rsidR="003C2EED" w:rsidRPr="006E50B8" w:rsidRDefault="002E1E27" w:rsidP="00D84F25">
            <w:pPr>
              <w:pStyle w:val="BodyText3"/>
              <w:rPr>
                <w:rFonts w:ascii="Calibri" w:hAnsi="Calibri" w:cs="Arial"/>
                <w:bCs w:val="0"/>
                <w:i w:val="0"/>
                <w:iCs w:val="0"/>
              </w:rPr>
            </w:pPr>
            <w:r w:rsidRPr="006E50B8">
              <w:rPr>
                <w:rFonts w:ascii="Calibri" w:hAnsi="Calibri" w:cs="Arial"/>
                <w:b w:val="0"/>
                <w:bCs w:val="0"/>
                <w:i w:val="0"/>
                <w:iCs w:val="0"/>
              </w:rPr>
              <w:t xml:space="preserve"> </w:t>
            </w:r>
            <w:r w:rsidRPr="006E50B8">
              <w:rPr>
                <w:rFonts w:ascii="Calibri" w:hAnsi="Calibri" w:cs="Arial"/>
                <w:bCs w:val="0"/>
                <w:i w:val="0"/>
                <w:iCs w:val="0"/>
              </w:rPr>
              <w:t>Date</w:t>
            </w:r>
          </w:p>
        </w:tc>
        <w:tc>
          <w:tcPr>
            <w:tcW w:w="6398" w:type="dxa"/>
            <w:shd w:val="clear" w:color="auto" w:fill="auto"/>
          </w:tcPr>
          <w:p w14:paraId="11F33F37" w14:textId="77777777" w:rsidR="003C2EED" w:rsidRPr="006E50B8" w:rsidRDefault="002E1E27" w:rsidP="00D84F25">
            <w:pPr>
              <w:pStyle w:val="BodyText3"/>
              <w:rPr>
                <w:rFonts w:ascii="Calibri" w:hAnsi="Calibri" w:cs="Arial"/>
                <w:bCs w:val="0"/>
                <w:i w:val="0"/>
                <w:iCs w:val="0"/>
              </w:rPr>
            </w:pPr>
            <w:r w:rsidRPr="006E50B8">
              <w:rPr>
                <w:rFonts w:ascii="Calibri" w:hAnsi="Calibri" w:cs="Arial"/>
                <w:bCs w:val="0"/>
                <w:i w:val="0"/>
                <w:iCs w:val="0"/>
              </w:rPr>
              <w:t>Amendment made</w:t>
            </w:r>
          </w:p>
        </w:tc>
        <w:tc>
          <w:tcPr>
            <w:tcW w:w="1323" w:type="dxa"/>
            <w:shd w:val="clear" w:color="auto" w:fill="auto"/>
          </w:tcPr>
          <w:p w14:paraId="11F33F38" w14:textId="77777777" w:rsidR="003C2EED" w:rsidRPr="006E50B8" w:rsidRDefault="002E1E27" w:rsidP="00D84F25">
            <w:pPr>
              <w:pStyle w:val="BodyText3"/>
              <w:rPr>
                <w:rFonts w:ascii="Calibri" w:hAnsi="Calibri" w:cs="Arial"/>
                <w:bCs w:val="0"/>
                <w:i w:val="0"/>
                <w:iCs w:val="0"/>
              </w:rPr>
            </w:pPr>
            <w:r w:rsidRPr="006E50B8">
              <w:rPr>
                <w:rFonts w:ascii="Calibri" w:hAnsi="Calibri" w:cs="Arial"/>
                <w:bCs w:val="0"/>
                <w:i w:val="0"/>
                <w:iCs w:val="0"/>
              </w:rPr>
              <w:t>By who</w:t>
            </w:r>
          </w:p>
        </w:tc>
        <w:tc>
          <w:tcPr>
            <w:tcW w:w="6313" w:type="dxa"/>
            <w:shd w:val="clear" w:color="auto" w:fill="auto"/>
          </w:tcPr>
          <w:p w14:paraId="11F33F39" w14:textId="77777777" w:rsidR="003C2EED" w:rsidRPr="006E50B8" w:rsidRDefault="002E1E27" w:rsidP="00D84F25">
            <w:pPr>
              <w:pStyle w:val="BodyText3"/>
              <w:rPr>
                <w:rFonts w:ascii="Calibri" w:hAnsi="Calibri" w:cs="Arial"/>
                <w:bCs w:val="0"/>
                <w:i w:val="0"/>
                <w:iCs w:val="0"/>
              </w:rPr>
            </w:pPr>
            <w:r w:rsidRPr="006E50B8">
              <w:rPr>
                <w:rFonts w:ascii="Calibri" w:hAnsi="Calibri" w:cs="Arial"/>
                <w:bCs w:val="0"/>
                <w:i w:val="0"/>
                <w:iCs w:val="0"/>
              </w:rPr>
              <w:t>Comment</w:t>
            </w:r>
          </w:p>
        </w:tc>
      </w:tr>
      <w:tr w:rsidR="00D52408" w:rsidRPr="00D52408" w14:paraId="11F33F46" w14:textId="77777777" w:rsidTr="002E34B5">
        <w:trPr>
          <w:trHeight w:val="2979"/>
        </w:trPr>
        <w:tc>
          <w:tcPr>
            <w:tcW w:w="1318" w:type="dxa"/>
            <w:shd w:val="clear" w:color="auto" w:fill="auto"/>
          </w:tcPr>
          <w:p w14:paraId="11F33F3C" w14:textId="77777777" w:rsidR="002E34B5" w:rsidRPr="006E50B8" w:rsidRDefault="002E34B5" w:rsidP="002E34B5">
            <w:pPr>
              <w:pStyle w:val="BodyText3"/>
              <w:rPr>
                <w:rFonts w:ascii="Calibri" w:hAnsi="Calibri" w:cs="Arial"/>
                <w:b w:val="0"/>
                <w:bCs w:val="0"/>
                <w:i w:val="0"/>
                <w:iCs w:val="0"/>
              </w:rPr>
            </w:pPr>
          </w:p>
          <w:p w14:paraId="11F33F3D" w14:textId="5E11EB75" w:rsidR="002E34B5" w:rsidRPr="006E50B8" w:rsidRDefault="002E34B5" w:rsidP="002E34B5">
            <w:pPr>
              <w:pStyle w:val="BodyText3"/>
              <w:rPr>
                <w:rFonts w:ascii="Calibri" w:hAnsi="Calibri" w:cs="Arial"/>
                <w:b w:val="0"/>
                <w:bCs w:val="0"/>
                <w:i w:val="0"/>
                <w:iCs w:val="0"/>
              </w:rPr>
            </w:pPr>
          </w:p>
        </w:tc>
        <w:tc>
          <w:tcPr>
            <w:tcW w:w="6398" w:type="dxa"/>
            <w:shd w:val="clear" w:color="auto" w:fill="auto"/>
          </w:tcPr>
          <w:p w14:paraId="11F33F40" w14:textId="77777777" w:rsidR="002E34B5" w:rsidRPr="006E50B8" w:rsidRDefault="002E34B5" w:rsidP="00346719">
            <w:pPr>
              <w:pStyle w:val="BodyText3"/>
              <w:rPr>
                <w:rFonts w:ascii="Calibri" w:hAnsi="Calibri" w:cs="Arial"/>
                <w:b w:val="0"/>
                <w:bCs w:val="0"/>
                <w:i w:val="0"/>
                <w:iCs w:val="0"/>
              </w:rPr>
            </w:pPr>
          </w:p>
        </w:tc>
        <w:tc>
          <w:tcPr>
            <w:tcW w:w="1323" w:type="dxa"/>
            <w:shd w:val="clear" w:color="auto" w:fill="auto"/>
          </w:tcPr>
          <w:p w14:paraId="11F33F41" w14:textId="7CED1BD6" w:rsidR="003C2EED" w:rsidRPr="006E50B8" w:rsidRDefault="003C2EED" w:rsidP="00D84F25">
            <w:pPr>
              <w:pStyle w:val="BodyText3"/>
              <w:rPr>
                <w:rFonts w:ascii="Calibri" w:hAnsi="Calibri" w:cs="Arial"/>
                <w:b w:val="0"/>
                <w:bCs w:val="0"/>
                <w:i w:val="0"/>
                <w:iCs w:val="0"/>
              </w:rPr>
            </w:pPr>
          </w:p>
          <w:p w14:paraId="11F33F42" w14:textId="77777777" w:rsidR="00B11D5C" w:rsidRPr="006E50B8" w:rsidRDefault="00B11D5C" w:rsidP="00D84F25">
            <w:pPr>
              <w:pStyle w:val="BodyText3"/>
              <w:rPr>
                <w:rFonts w:ascii="Calibri" w:hAnsi="Calibri" w:cs="Arial"/>
                <w:b w:val="0"/>
                <w:bCs w:val="0"/>
                <w:i w:val="0"/>
                <w:iCs w:val="0"/>
              </w:rPr>
            </w:pPr>
          </w:p>
          <w:p w14:paraId="11F33F43" w14:textId="67118BE7" w:rsidR="00B11D5C" w:rsidRPr="006E50B8" w:rsidRDefault="00B11D5C" w:rsidP="00D84F25">
            <w:pPr>
              <w:pStyle w:val="BodyText3"/>
              <w:rPr>
                <w:rFonts w:ascii="Calibri" w:hAnsi="Calibri" w:cs="Arial"/>
                <w:b w:val="0"/>
                <w:bCs w:val="0"/>
                <w:i w:val="0"/>
                <w:iCs w:val="0"/>
              </w:rPr>
            </w:pPr>
          </w:p>
        </w:tc>
        <w:tc>
          <w:tcPr>
            <w:tcW w:w="6313" w:type="dxa"/>
            <w:shd w:val="clear" w:color="auto" w:fill="auto"/>
          </w:tcPr>
          <w:p w14:paraId="11F33F45" w14:textId="43B1CB02" w:rsidR="00B11D5C" w:rsidRPr="006E50B8" w:rsidRDefault="00B11D5C" w:rsidP="002E34B5">
            <w:pPr>
              <w:pStyle w:val="BodyText3"/>
              <w:rPr>
                <w:rFonts w:ascii="Calibri" w:hAnsi="Calibri" w:cs="Arial"/>
                <w:b w:val="0"/>
                <w:bCs w:val="0"/>
                <w:i w:val="0"/>
                <w:iCs w:val="0"/>
              </w:rPr>
            </w:pPr>
          </w:p>
        </w:tc>
      </w:tr>
    </w:tbl>
    <w:p w14:paraId="11F33F47" w14:textId="684C2FB9" w:rsidR="000B5B8A" w:rsidRDefault="000B5B8A" w:rsidP="00D84F25">
      <w:pPr>
        <w:pStyle w:val="BodyText3"/>
        <w:rPr>
          <w:b w:val="0"/>
          <w:bCs w:val="0"/>
          <w:i w:val="0"/>
          <w:iCs w:val="0"/>
          <w:sz w:val="22"/>
        </w:rPr>
      </w:pPr>
    </w:p>
    <w:p w14:paraId="656390E0" w14:textId="4387884D" w:rsidR="00854483" w:rsidRDefault="00854483" w:rsidP="00D84F25">
      <w:pPr>
        <w:pStyle w:val="BodyText3"/>
        <w:rPr>
          <w:b w:val="0"/>
          <w:bCs w:val="0"/>
          <w:i w:val="0"/>
          <w:iCs w:val="0"/>
          <w:sz w:val="22"/>
        </w:rPr>
      </w:pPr>
    </w:p>
    <w:p w14:paraId="4326D35E" w14:textId="77777777" w:rsidR="00854483" w:rsidRDefault="00854483" w:rsidP="00D84F25">
      <w:pPr>
        <w:pStyle w:val="BodyText3"/>
        <w:rPr>
          <w:b w:val="0"/>
          <w:bCs w:val="0"/>
          <w:i w:val="0"/>
          <w:iCs w:val="0"/>
          <w:sz w:val="22"/>
        </w:rPr>
      </w:pPr>
    </w:p>
    <w:p w14:paraId="52C179ED" w14:textId="77777777" w:rsidR="00854483" w:rsidRDefault="00854483" w:rsidP="00D84F25">
      <w:pPr>
        <w:pStyle w:val="BodyText3"/>
        <w:rPr>
          <w:b w:val="0"/>
          <w:bCs w:val="0"/>
          <w:i w:val="0"/>
          <w:iCs w:val="0"/>
          <w:sz w:val="22"/>
        </w:rPr>
      </w:pPr>
    </w:p>
    <w:p w14:paraId="444FB908" w14:textId="77777777" w:rsidR="00854483" w:rsidRDefault="00854483" w:rsidP="00D84F25">
      <w:pPr>
        <w:pStyle w:val="BodyText3"/>
        <w:rPr>
          <w:b w:val="0"/>
          <w:bCs w:val="0"/>
          <w:i w:val="0"/>
          <w:iCs w:val="0"/>
          <w:sz w:val="22"/>
        </w:rPr>
      </w:pPr>
    </w:p>
    <w:p w14:paraId="3B656278" w14:textId="77777777" w:rsidR="00854483" w:rsidRDefault="00854483" w:rsidP="00D84F25">
      <w:pPr>
        <w:pStyle w:val="BodyText3"/>
        <w:rPr>
          <w:b w:val="0"/>
          <w:bCs w:val="0"/>
          <w:i w:val="0"/>
          <w:iCs w:val="0"/>
          <w:sz w:val="22"/>
        </w:rPr>
      </w:pPr>
    </w:p>
    <w:p w14:paraId="21AEBE99" w14:textId="77777777" w:rsidR="00854483" w:rsidRDefault="00854483" w:rsidP="00D84F25">
      <w:pPr>
        <w:pStyle w:val="BodyText3"/>
        <w:rPr>
          <w:b w:val="0"/>
          <w:bCs w:val="0"/>
          <w:i w:val="0"/>
          <w:iCs w:val="0"/>
          <w:sz w:val="22"/>
        </w:rPr>
      </w:pPr>
    </w:p>
    <w:p w14:paraId="70FDD8EA" w14:textId="77777777" w:rsidR="00854483" w:rsidRDefault="00854483" w:rsidP="00D84F25">
      <w:pPr>
        <w:pStyle w:val="BodyText3"/>
        <w:rPr>
          <w:b w:val="0"/>
          <w:bCs w:val="0"/>
          <w:i w:val="0"/>
          <w:iCs w:val="0"/>
          <w:sz w:val="22"/>
        </w:rPr>
      </w:pPr>
    </w:p>
    <w:p w14:paraId="6CEC8DDA" w14:textId="77777777" w:rsidR="00854483" w:rsidRDefault="00854483" w:rsidP="00D84F25">
      <w:pPr>
        <w:pStyle w:val="BodyText3"/>
        <w:rPr>
          <w:b w:val="0"/>
          <w:bCs w:val="0"/>
          <w:i w:val="0"/>
          <w:iCs w:val="0"/>
          <w:sz w:val="22"/>
        </w:rPr>
      </w:pPr>
    </w:p>
    <w:p w14:paraId="53E55BB2" w14:textId="77777777" w:rsidR="00854483" w:rsidRDefault="00854483" w:rsidP="00D84F25">
      <w:pPr>
        <w:pStyle w:val="BodyText3"/>
        <w:rPr>
          <w:b w:val="0"/>
          <w:bCs w:val="0"/>
          <w:i w:val="0"/>
          <w:iCs w:val="0"/>
          <w:sz w:val="22"/>
        </w:rPr>
      </w:pPr>
    </w:p>
    <w:p w14:paraId="66C8102F" w14:textId="77777777" w:rsidR="00854483" w:rsidRDefault="00854483" w:rsidP="00D84F25">
      <w:pPr>
        <w:pStyle w:val="BodyText3"/>
        <w:rPr>
          <w:b w:val="0"/>
          <w:bCs w:val="0"/>
          <w:i w:val="0"/>
          <w:iCs w:val="0"/>
          <w:sz w:val="22"/>
        </w:rPr>
      </w:pPr>
    </w:p>
    <w:p w14:paraId="0CC2E016" w14:textId="77777777" w:rsidR="00854483" w:rsidRDefault="00854483" w:rsidP="00D84F25">
      <w:pPr>
        <w:pStyle w:val="BodyText3"/>
        <w:rPr>
          <w:b w:val="0"/>
          <w:bCs w:val="0"/>
          <w:i w:val="0"/>
          <w:iCs w:val="0"/>
          <w:sz w:val="22"/>
        </w:rPr>
      </w:pPr>
    </w:p>
    <w:p w14:paraId="5DFC4B69" w14:textId="77777777" w:rsidR="00854483" w:rsidRDefault="00854483" w:rsidP="00D84F25">
      <w:pPr>
        <w:pStyle w:val="BodyText3"/>
        <w:rPr>
          <w:b w:val="0"/>
          <w:bCs w:val="0"/>
          <w:i w:val="0"/>
          <w:iCs w:val="0"/>
          <w:sz w:val="22"/>
        </w:rPr>
      </w:pPr>
    </w:p>
    <w:p w14:paraId="7BDE4C22" w14:textId="77777777" w:rsidR="00854483" w:rsidRPr="00302462" w:rsidRDefault="00854483" w:rsidP="00D84F25">
      <w:pPr>
        <w:pStyle w:val="BodyText3"/>
        <w:rPr>
          <w:b w:val="0"/>
          <w:bCs w:val="0"/>
          <w:i w:val="0"/>
          <w:iCs w:val="0"/>
          <w:sz w:val="22"/>
        </w:rPr>
      </w:pPr>
      <w:bookmarkStart w:id="0" w:name="_GoBack"/>
      <w:bookmarkEnd w:id="0"/>
    </w:p>
    <w:sectPr w:rsidR="00854483" w:rsidRPr="00302462" w:rsidSect="0005219E">
      <w:pgSz w:w="16838" w:h="11906" w:orient="landscape" w:code="9"/>
      <w:pgMar w:top="1134" w:right="851" w:bottom="993" w:left="85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33F4B" w14:textId="77777777" w:rsidR="005C49ED" w:rsidRDefault="005C49ED">
      <w:r>
        <w:separator/>
      </w:r>
    </w:p>
  </w:endnote>
  <w:endnote w:type="continuationSeparator" w:id="0">
    <w:p w14:paraId="11F33F4C" w14:textId="77777777" w:rsidR="005C49ED" w:rsidRDefault="005C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33F4D" w14:textId="77777777" w:rsidR="005C49ED" w:rsidRDefault="005C49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F33F4E" w14:textId="77777777" w:rsidR="005C49ED" w:rsidRDefault="005C49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33F4F" w14:textId="77777777" w:rsidR="005C49ED" w:rsidRDefault="005C49ED">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33F50" w14:textId="77777777" w:rsidR="005C49ED" w:rsidRDefault="005C49ED">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33F53" w14:textId="77777777" w:rsidR="005C49ED" w:rsidRPr="00E110B1" w:rsidRDefault="005C49ED" w:rsidP="006D131D">
    <w:pPr>
      <w:pStyle w:val="Footer"/>
      <w:jc w:val="right"/>
      <w:rPr>
        <w:sz w:val="16"/>
        <w:szCs w:val="16"/>
      </w:rPr>
    </w:pPr>
    <w:r w:rsidRPr="00E110B1">
      <w:rPr>
        <w:sz w:val="16"/>
        <w:szCs w:val="16"/>
      </w:rPr>
      <w:t xml:space="preserve">Page </w:t>
    </w:r>
    <w:r w:rsidRPr="00E110B1">
      <w:rPr>
        <w:sz w:val="16"/>
        <w:szCs w:val="16"/>
      </w:rPr>
      <w:fldChar w:fldCharType="begin"/>
    </w:r>
    <w:r w:rsidRPr="00E110B1">
      <w:rPr>
        <w:sz w:val="16"/>
        <w:szCs w:val="16"/>
      </w:rPr>
      <w:instrText xml:space="preserve"> PAGE </w:instrText>
    </w:r>
    <w:r w:rsidRPr="00E110B1">
      <w:rPr>
        <w:sz w:val="16"/>
        <w:szCs w:val="16"/>
      </w:rPr>
      <w:fldChar w:fldCharType="separate"/>
    </w:r>
    <w:r w:rsidR="00854483">
      <w:rPr>
        <w:noProof/>
        <w:sz w:val="16"/>
        <w:szCs w:val="16"/>
      </w:rPr>
      <w:t>20</w:t>
    </w:r>
    <w:r w:rsidRPr="00E110B1">
      <w:rPr>
        <w:sz w:val="16"/>
        <w:szCs w:val="16"/>
      </w:rPr>
      <w:fldChar w:fldCharType="end"/>
    </w:r>
    <w:r w:rsidRPr="00E110B1">
      <w:rPr>
        <w:sz w:val="16"/>
        <w:szCs w:val="16"/>
      </w:rPr>
      <w:t xml:space="preserve"> of </w:t>
    </w:r>
    <w:r w:rsidRPr="00E110B1">
      <w:rPr>
        <w:sz w:val="16"/>
        <w:szCs w:val="16"/>
      </w:rPr>
      <w:fldChar w:fldCharType="begin"/>
    </w:r>
    <w:r w:rsidRPr="00E110B1">
      <w:rPr>
        <w:sz w:val="16"/>
        <w:szCs w:val="16"/>
      </w:rPr>
      <w:instrText xml:space="preserve"> NUMPAGES </w:instrText>
    </w:r>
    <w:r w:rsidRPr="00E110B1">
      <w:rPr>
        <w:sz w:val="16"/>
        <w:szCs w:val="16"/>
      </w:rPr>
      <w:fldChar w:fldCharType="separate"/>
    </w:r>
    <w:r w:rsidR="00854483">
      <w:rPr>
        <w:noProof/>
        <w:sz w:val="16"/>
        <w:szCs w:val="16"/>
      </w:rPr>
      <w:t>20</w:t>
    </w:r>
    <w:r w:rsidRPr="00E110B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33F49" w14:textId="77777777" w:rsidR="005C49ED" w:rsidRDefault="005C49ED">
      <w:r>
        <w:separator/>
      </w:r>
    </w:p>
  </w:footnote>
  <w:footnote w:type="continuationSeparator" w:id="0">
    <w:p w14:paraId="11F33F4A" w14:textId="77777777" w:rsidR="005C49ED" w:rsidRDefault="005C4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33F51" w14:textId="77777777" w:rsidR="005C49ED" w:rsidRDefault="005C49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33F52" w14:textId="77777777" w:rsidR="005C49ED" w:rsidRPr="007405E3" w:rsidRDefault="005C49ED" w:rsidP="007405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33F54" w14:textId="77777777" w:rsidR="005C49ED" w:rsidRDefault="005C49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E1D82"/>
    <w:multiLevelType w:val="hybridMultilevel"/>
    <w:tmpl w:val="89086FC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163648B9"/>
    <w:multiLevelType w:val="hybridMultilevel"/>
    <w:tmpl w:val="096A609C"/>
    <w:lvl w:ilvl="0" w:tplc="A816C1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8D6334"/>
    <w:multiLevelType w:val="hybridMultilevel"/>
    <w:tmpl w:val="6D76B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502DF4"/>
    <w:multiLevelType w:val="hybridMultilevel"/>
    <w:tmpl w:val="0F347F48"/>
    <w:lvl w:ilvl="0" w:tplc="08090001">
      <w:start w:val="1"/>
      <w:numFmt w:val="bullet"/>
      <w:lvlText w:val=""/>
      <w:lvlJc w:val="left"/>
      <w:pPr>
        <w:ind w:left="720" w:hanging="360"/>
      </w:pPr>
      <w:rPr>
        <w:rFonts w:ascii="Symbol" w:hAnsi="Symbol" w:hint="default"/>
      </w:rPr>
    </w:lvl>
    <w:lvl w:ilvl="1" w:tplc="4E823D28">
      <w:numFmt w:val="bullet"/>
      <w:lvlText w:val="-"/>
      <w:lvlJc w:val="left"/>
      <w:pPr>
        <w:ind w:left="1440" w:hanging="360"/>
      </w:pPr>
      <w:rPr>
        <w:rFonts w:ascii="Arial" w:eastAsia="Times New Roman" w:hAnsi="Arial" w:cs="Arial" w:hint="default"/>
        <w:b/>
        <w: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6454F3"/>
    <w:multiLevelType w:val="hybridMultilevel"/>
    <w:tmpl w:val="68EA5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A44865"/>
    <w:multiLevelType w:val="hybridMultilevel"/>
    <w:tmpl w:val="14A8F9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19B150E"/>
    <w:multiLevelType w:val="hybridMultilevel"/>
    <w:tmpl w:val="753844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25F0073"/>
    <w:multiLevelType w:val="hybridMultilevel"/>
    <w:tmpl w:val="DA14EC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83150D"/>
    <w:multiLevelType w:val="hybridMultilevel"/>
    <w:tmpl w:val="EBDCE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E9766A"/>
    <w:multiLevelType w:val="hybridMultilevel"/>
    <w:tmpl w:val="F2381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B22C80"/>
    <w:multiLevelType w:val="hybridMultilevel"/>
    <w:tmpl w:val="CAEC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BB6078"/>
    <w:multiLevelType w:val="hybridMultilevel"/>
    <w:tmpl w:val="386A8D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AE028F"/>
    <w:multiLevelType w:val="hybridMultilevel"/>
    <w:tmpl w:val="A658008E"/>
    <w:lvl w:ilvl="0" w:tplc="6BFAF1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31B449D"/>
    <w:multiLevelType w:val="hybridMultilevel"/>
    <w:tmpl w:val="09E4F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B40619"/>
    <w:multiLevelType w:val="multilevel"/>
    <w:tmpl w:val="7752F5DC"/>
    <w:styleLink w:val="Style1"/>
    <w:lvl w:ilvl="0">
      <w:start w:val="1"/>
      <w:numFmt w:val="decimal"/>
      <w:lvlText w:val="%12.2"/>
      <w:lvlJc w:val="left"/>
      <w:pPr>
        <w:tabs>
          <w:tab w:val="num" w:pos="737"/>
        </w:tabs>
        <w:ind w:left="737" w:hanging="737"/>
      </w:pPr>
      <w:rPr>
        <w:rFonts w:ascii="Arial" w:hAnsi="Arial" w:hint="default"/>
        <w:b w:val="0"/>
        <w:i w:val="0"/>
        <w:sz w:val="24"/>
      </w:rPr>
    </w:lvl>
    <w:lvl w:ilvl="1">
      <w:start w:val="2"/>
      <w:numFmt w:val="none"/>
      <w:lvlText w:val="2.2"/>
      <w:lvlJc w:val="left"/>
      <w:pPr>
        <w:tabs>
          <w:tab w:val="num" w:pos="737"/>
        </w:tabs>
        <w:ind w:left="737" w:hanging="737"/>
      </w:pPr>
      <w:rPr>
        <w:rFonts w:ascii="Arial" w:hAnsi="Arial" w:hint="default"/>
        <w:b w:val="0"/>
        <w:i w:val="0"/>
        <w:sz w:val="24"/>
      </w:rPr>
    </w:lvl>
    <w:lvl w:ilvl="2">
      <w:start w:val="1"/>
      <w:numFmt w:val="bullet"/>
      <w:lvlText w:val=""/>
      <w:lvlJc w:val="left"/>
      <w:pPr>
        <w:tabs>
          <w:tab w:val="num" w:pos="1440"/>
        </w:tabs>
        <w:ind w:left="3312" w:hanging="720"/>
      </w:pPr>
      <w:rPr>
        <w:rFonts w:ascii="Symbol" w:hAnsi="Symbol" w:hint="default"/>
        <w:color w:val="auto"/>
      </w:rPr>
    </w:lvl>
    <w:lvl w:ilvl="3">
      <w:start w:val="1"/>
      <w:numFmt w:val="bullet"/>
      <w:lvlText w:val=""/>
      <w:lvlJc w:val="left"/>
      <w:pPr>
        <w:tabs>
          <w:tab w:val="num" w:pos="2160"/>
        </w:tabs>
        <w:ind w:left="1728" w:hanging="648"/>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6B0E3A0D"/>
    <w:multiLevelType w:val="hybridMultilevel"/>
    <w:tmpl w:val="A7BC8C48"/>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6" w15:restartNumberingAfterBreak="0">
    <w:nsid w:val="6E1A1C20"/>
    <w:multiLevelType w:val="hybridMultilevel"/>
    <w:tmpl w:val="81065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01104B1"/>
    <w:multiLevelType w:val="hybridMultilevel"/>
    <w:tmpl w:val="12FA7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860392"/>
    <w:multiLevelType w:val="hybridMultilevel"/>
    <w:tmpl w:val="524CC1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1D52CC"/>
    <w:multiLevelType w:val="hybridMultilevel"/>
    <w:tmpl w:val="5A0CD768"/>
    <w:lvl w:ilvl="0" w:tplc="A816C1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642A02"/>
    <w:multiLevelType w:val="hybridMultilevel"/>
    <w:tmpl w:val="F7D0A5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C1CDF"/>
    <w:multiLevelType w:val="hybridMultilevel"/>
    <w:tmpl w:val="2EF82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
  </w:num>
  <w:num w:numId="4">
    <w:abstractNumId w:val="9"/>
  </w:num>
  <w:num w:numId="5">
    <w:abstractNumId w:val="19"/>
  </w:num>
  <w:num w:numId="6">
    <w:abstractNumId w:val="16"/>
  </w:num>
  <w:num w:numId="7">
    <w:abstractNumId w:val="2"/>
  </w:num>
  <w:num w:numId="8">
    <w:abstractNumId w:val="3"/>
  </w:num>
  <w:num w:numId="9">
    <w:abstractNumId w:val="13"/>
  </w:num>
  <w:num w:numId="10">
    <w:abstractNumId w:val="10"/>
  </w:num>
  <w:num w:numId="11">
    <w:abstractNumId w:val="21"/>
  </w:num>
  <w:num w:numId="12">
    <w:abstractNumId w:val="0"/>
  </w:num>
  <w:num w:numId="13">
    <w:abstractNumId w:val="17"/>
  </w:num>
  <w:num w:numId="14">
    <w:abstractNumId w:val="15"/>
  </w:num>
  <w:num w:numId="15">
    <w:abstractNumId w:val="6"/>
  </w:num>
  <w:num w:numId="16">
    <w:abstractNumId w:val="4"/>
  </w:num>
  <w:num w:numId="17">
    <w:abstractNumId w:val="5"/>
  </w:num>
  <w:num w:numId="18">
    <w:abstractNumId w:val="12"/>
  </w:num>
  <w:num w:numId="19">
    <w:abstractNumId w:val="20"/>
  </w:num>
  <w:num w:numId="20">
    <w:abstractNumId w:val="11"/>
  </w:num>
  <w:num w:numId="21">
    <w:abstractNumId w:val="18"/>
  </w:num>
  <w:num w:numId="2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10"/>
    <w:rsid w:val="0000092D"/>
    <w:rsid w:val="00002D9D"/>
    <w:rsid w:val="00006B32"/>
    <w:rsid w:val="0001616F"/>
    <w:rsid w:val="00022AD9"/>
    <w:rsid w:val="00027CC8"/>
    <w:rsid w:val="00034C37"/>
    <w:rsid w:val="000350A1"/>
    <w:rsid w:val="00036264"/>
    <w:rsid w:val="00037284"/>
    <w:rsid w:val="0004259D"/>
    <w:rsid w:val="00044D11"/>
    <w:rsid w:val="0005219E"/>
    <w:rsid w:val="0005306D"/>
    <w:rsid w:val="00057587"/>
    <w:rsid w:val="00067B68"/>
    <w:rsid w:val="00074492"/>
    <w:rsid w:val="00074C7C"/>
    <w:rsid w:val="00076726"/>
    <w:rsid w:val="00081595"/>
    <w:rsid w:val="000A64CF"/>
    <w:rsid w:val="000B22F4"/>
    <w:rsid w:val="000B28D0"/>
    <w:rsid w:val="000B42B9"/>
    <w:rsid w:val="000B5B8A"/>
    <w:rsid w:val="000C50E1"/>
    <w:rsid w:val="000C5F10"/>
    <w:rsid w:val="000D20F4"/>
    <w:rsid w:val="000D2450"/>
    <w:rsid w:val="000D7722"/>
    <w:rsid w:val="000E1274"/>
    <w:rsid w:val="000E2605"/>
    <w:rsid w:val="000E3328"/>
    <w:rsid w:val="000E45CC"/>
    <w:rsid w:val="000E48FD"/>
    <w:rsid w:val="000F6091"/>
    <w:rsid w:val="00101782"/>
    <w:rsid w:val="00104DEA"/>
    <w:rsid w:val="00111553"/>
    <w:rsid w:val="00121840"/>
    <w:rsid w:val="001224F6"/>
    <w:rsid w:val="00130C7B"/>
    <w:rsid w:val="001408C2"/>
    <w:rsid w:val="00140F73"/>
    <w:rsid w:val="00142DC7"/>
    <w:rsid w:val="0014495A"/>
    <w:rsid w:val="00151850"/>
    <w:rsid w:val="00151C06"/>
    <w:rsid w:val="00154202"/>
    <w:rsid w:val="00156B5A"/>
    <w:rsid w:val="00160AA8"/>
    <w:rsid w:val="001867D8"/>
    <w:rsid w:val="00186C93"/>
    <w:rsid w:val="001908AB"/>
    <w:rsid w:val="00194D70"/>
    <w:rsid w:val="001971BC"/>
    <w:rsid w:val="0019771D"/>
    <w:rsid w:val="001A4BEE"/>
    <w:rsid w:val="001A7144"/>
    <w:rsid w:val="001A7381"/>
    <w:rsid w:val="001A7F88"/>
    <w:rsid w:val="001B2681"/>
    <w:rsid w:val="001B4B86"/>
    <w:rsid w:val="001B6467"/>
    <w:rsid w:val="001C74B2"/>
    <w:rsid w:val="001F091B"/>
    <w:rsid w:val="001F1C80"/>
    <w:rsid w:val="001F2D60"/>
    <w:rsid w:val="00207BC7"/>
    <w:rsid w:val="002108F0"/>
    <w:rsid w:val="00213A2E"/>
    <w:rsid w:val="0022355D"/>
    <w:rsid w:val="00230D46"/>
    <w:rsid w:val="00235658"/>
    <w:rsid w:val="00237364"/>
    <w:rsid w:val="00240128"/>
    <w:rsid w:val="00243E1F"/>
    <w:rsid w:val="00247E9B"/>
    <w:rsid w:val="00251D11"/>
    <w:rsid w:val="00255CAC"/>
    <w:rsid w:val="002651A0"/>
    <w:rsid w:val="00265AC3"/>
    <w:rsid w:val="00272642"/>
    <w:rsid w:val="00272739"/>
    <w:rsid w:val="00273CF9"/>
    <w:rsid w:val="00280375"/>
    <w:rsid w:val="00282184"/>
    <w:rsid w:val="00284057"/>
    <w:rsid w:val="00284F8B"/>
    <w:rsid w:val="0028732E"/>
    <w:rsid w:val="0029014A"/>
    <w:rsid w:val="00291498"/>
    <w:rsid w:val="00294C6B"/>
    <w:rsid w:val="002A2CAD"/>
    <w:rsid w:val="002A4814"/>
    <w:rsid w:val="002A52D8"/>
    <w:rsid w:val="002A70E1"/>
    <w:rsid w:val="002B0410"/>
    <w:rsid w:val="002B4FD2"/>
    <w:rsid w:val="002C0918"/>
    <w:rsid w:val="002C109A"/>
    <w:rsid w:val="002C23A8"/>
    <w:rsid w:val="002C4A3A"/>
    <w:rsid w:val="002C56E7"/>
    <w:rsid w:val="002D580F"/>
    <w:rsid w:val="002E1E27"/>
    <w:rsid w:val="002E34B5"/>
    <w:rsid w:val="002E655F"/>
    <w:rsid w:val="002F210D"/>
    <w:rsid w:val="002F5B39"/>
    <w:rsid w:val="003014D7"/>
    <w:rsid w:val="00302462"/>
    <w:rsid w:val="003035B0"/>
    <w:rsid w:val="00310DF2"/>
    <w:rsid w:val="0031124B"/>
    <w:rsid w:val="00321789"/>
    <w:rsid w:val="0032444C"/>
    <w:rsid w:val="0033068A"/>
    <w:rsid w:val="0033111B"/>
    <w:rsid w:val="00343B68"/>
    <w:rsid w:val="00346719"/>
    <w:rsid w:val="00346C65"/>
    <w:rsid w:val="0034789A"/>
    <w:rsid w:val="00350B0F"/>
    <w:rsid w:val="00360915"/>
    <w:rsid w:val="0036148D"/>
    <w:rsid w:val="00366E12"/>
    <w:rsid w:val="00367CAE"/>
    <w:rsid w:val="00370016"/>
    <w:rsid w:val="00385D1F"/>
    <w:rsid w:val="00392F3A"/>
    <w:rsid w:val="003A6695"/>
    <w:rsid w:val="003B4354"/>
    <w:rsid w:val="003C2EED"/>
    <w:rsid w:val="003C72ED"/>
    <w:rsid w:val="003D707E"/>
    <w:rsid w:val="00403FC7"/>
    <w:rsid w:val="00407AB1"/>
    <w:rsid w:val="00413B47"/>
    <w:rsid w:val="00424DF6"/>
    <w:rsid w:val="00425867"/>
    <w:rsid w:val="004262F0"/>
    <w:rsid w:val="00432C61"/>
    <w:rsid w:val="00434EFC"/>
    <w:rsid w:val="0043618C"/>
    <w:rsid w:val="00436236"/>
    <w:rsid w:val="004373C8"/>
    <w:rsid w:val="00442B02"/>
    <w:rsid w:val="004469AD"/>
    <w:rsid w:val="004547EB"/>
    <w:rsid w:val="00455DCD"/>
    <w:rsid w:val="004714D4"/>
    <w:rsid w:val="004716A5"/>
    <w:rsid w:val="0047478C"/>
    <w:rsid w:val="00480E82"/>
    <w:rsid w:val="00484DD8"/>
    <w:rsid w:val="00485CFC"/>
    <w:rsid w:val="00486529"/>
    <w:rsid w:val="00491F65"/>
    <w:rsid w:val="004A2CEE"/>
    <w:rsid w:val="004B2D90"/>
    <w:rsid w:val="004B3585"/>
    <w:rsid w:val="004B764A"/>
    <w:rsid w:val="004B7750"/>
    <w:rsid w:val="004D0BF1"/>
    <w:rsid w:val="004E35D3"/>
    <w:rsid w:val="004F2AF5"/>
    <w:rsid w:val="004F42F3"/>
    <w:rsid w:val="00503688"/>
    <w:rsid w:val="005079F1"/>
    <w:rsid w:val="00511FC2"/>
    <w:rsid w:val="0054018F"/>
    <w:rsid w:val="005428F0"/>
    <w:rsid w:val="00550C6F"/>
    <w:rsid w:val="005511F4"/>
    <w:rsid w:val="0055186E"/>
    <w:rsid w:val="00554CDF"/>
    <w:rsid w:val="00557938"/>
    <w:rsid w:val="0057221D"/>
    <w:rsid w:val="0057420A"/>
    <w:rsid w:val="00576E67"/>
    <w:rsid w:val="00583DCC"/>
    <w:rsid w:val="00590B0E"/>
    <w:rsid w:val="005A4696"/>
    <w:rsid w:val="005A48F2"/>
    <w:rsid w:val="005A49B8"/>
    <w:rsid w:val="005C0A2B"/>
    <w:rsid w:val="005C23DE"/>
    <w:rsid w:val="005C469E"/>
    <w:rsid w:val="005C49ED"/>
    <w:rsid w:val="005D0B93"/>
    <w:rsid w:val="005E29A0"/>
    <w:rsid w:val="005F02A1"/>
    <w:rsid w:val="005F222F"/>
    <w:rsid w:val="006033A1"/>
    <w:rsid w:val="00606284"/>
    <w:rsid w:val="006113FC"/>
    <w:rsid w:val="00613D14"/>
    <w:rsid w:val="0061677A"/>
    <w:rsid w:val="00616BF1"/>
    <w:rsid w:val="006253F6"/>
    <w:rsid w:val="006309AE"/>
    <w:rsid w:val="00642FC1"/>
    <w:rsid w:val="00650034"/>
    <w:rsid w:val="0065191C"/>
    <w:rsid w:val="0065471B"/>
    <w:rsid w:val="00654D11"/>
    <w:rsid w:val="00657A7D"/>
    <w:rsid w:val="00662222"/>
    <w:rsid w:val="006648C0"/>
    <w:rsid w:val="00664BEA"/>
    <w:rsid w:val="0066675C"/>
    <w:rsid w:val="00667109"/>
    <w:rsid w:val="00671786"/>
    <w:rsid w:val="0067183A"/>
    <w:rsid w:val="00672341"/>
    <w:rsid w:val="0067582A"/>
    <w:rsid w:val="0067692E"/>
    <w:rsid w:val="00682CA3"/>
    <w:rsid w:val="006A24EE"/>
    <w:rsid w:val="006A6141"/>
    <w:rsid w:val="006A644B"/>
    <w:rsid w:val="006A64D1"/>
    <w:rsid w:val="006A6912"/>
    <w:rsid w:val="006B3211"/>
    <w:rsid w:val="006C4EE7"/>
    <w:rsid w:val="006C56DE"/>
    <w:rsid w:val="006C64CF"/>
    <w:rsid w:val="006D131D"/>
    <w:rsid w:val="006D3898"/>
    <w:rsid w:val="006D3B4E"/>
    <w:rsid w:val="006E11CF"/>
    <w:rsid w:val="006E2D43"/>
    <w:rsid w:val="006E50B8"/>
    <w:rsid w:val="006E73C8"/>
    <w:rsid w:val="006E7B72"/>
    <w:rsid w:val="00700542"/>
    <w:rsid w:val="00707F8A"/>
    <w:rsid w:val="0071114E"/>
    <w:rsid w:val="00712F17"/>
    <w:rsid w:val="007139C9"/>
    <w:rsid w:val="00724649"/>
    <w:rsid w:val="007305FC"/>
    <w:rsid w:val="00733423"/>
    <w:rsid w:val="007405E3"/>
    <w:rsid w:val="00743AE8"/>
    <w:rsid w:val="00746586"/>
    <w:rsid w:val="00752FCE"/>
    <w:rsid w:val="00754064"/>
    <w:rsid w:val="00756C90"/>
    <w:rsid w:val="00757D1D"/>
    <w:rsid w:val="007700C2"/>
    <w:rsid w:val="0077577A"/>
    <w:rsid w:val="00777275"/>
    <w:rsid w:val="00782732"/>
    <w:rsid w:val="00786AA6"/>
    <w:rsid w:val="00787C82"/>
    <w:rsid w:val="007B4BAB"/>
    <w:rsid w:val="007B72EA"/>
    <w:rsid w:val="007C3AD6"/>
    <w:rsid w:val="007C3B04"/>
    <w:rsid w:val="007C52CE"/>
    <w:rsid w:val="007E18A1"/>
    <w:rsid w:val="007F20B7"/>
    <w:rsid w:val="00805A59"/>
    <w:rsid w:val="00806FED"/>
    <w:rsid w:val="00810BA2"/>
    <w:rsid w:val="00811180"/>
    <w:rsid w:val="0081146D"/>
    <w:rsid w:val="00812A2B"/>
    <w:rsid w:val="008137C4"/>
    <w:rsid w:val="008139F9"/>
    <w:rsid w:val="0081499D"/>
    <w:rsid w:val="00821084"/>
    <w:rsid w:val="008226DC"/>
    <w:rsid w:val="00823B40"/>
    <w:rsid w:val="00826482"/>
    <w:rsid w:val="00831D77"/>
    <w:rsid w:val="00833489"/>
    <w:rsid w:val="008338D5"/>
    <w:rsid w:val="00837294"/>
    <w:rsid w:val="00837BD1"/>
    <w:rsid w:val="0084201C"/>
    <w:rsid w:val="008420CA"/>
    <w:rsid w:val="008430E0"/>
    <w:rsid w:val="00853414"/>
    <w:rsid w:val="00854483"/>
    <w:rsid w:val="00866B2A"/>
    <w:rsid w:val="00870325"/>
    <w:rsid w:val="00870F3F"/>
    <w:rsid w:val="00882675"/>
    <w:rsid w:val="0088460B"/>
    <w:rsid w:val="00893CB5"/>
    <w:rsid w:val="008A19AC"/>
    <w:rsid w:val="008A5560"/>
    <w:rsid w:val="008B035F"/>
    <w:rsid w:val="008E02E7"/>
    <w:rsid w:val="008E0459"/>
    <w:rsid w:val="008E4B78"/>
    <w:rsid w:val="008E64A6"/>
    <w:rsid w:val="008E766B"/>
    <w:rsid w:val="008F198C"/>
    <w:rsid w:val="008F7EA3"/>
    <w:rsid w:val="0090289B"/>
    <w:rsid w:val="00905B90"/>
    <w:rsid w:val="00906964"/>
    <w:rsid w:val="009121F1"/>
    <w:rsid w:val="00913460"/>
    <w:rsid w:val="0091677A"/>
    <w:rsid w:val="00917818"/>
    <w:rsid w:val="0092555B"/>
    <w:rsid w:val="00930EAE"/>
    <w:rsid w:val="009362F6"/>
    <w:rsid w:val="0093712A"/>
    <w:rsid w:val="009434FA"/>
    <w:rsid w:val="00944BB3"/>
    <w:rsid w:val="00945254"/>
    <w:rsid w:val="0094696E"/>
    <w:rsid w:val="00946D54"/>
    <w:rsid w:val="0095750B"/>
    <w:rsid w:val="0096110D"/>
    <w:rsid w:val="00963F63"/>
    <w:rsid w:val="009727E5"/>
    <w:rsid w:val="00974CD8"/>
    <w:rsid w:val="00982375"/>
    <w:rsid w:val="00983A7B"/>
    <w:rsid w:val="00987E8D"/>
    <w:rsid w:val="00990415"/>
    <w:rsid w:val="00992BA9"/>
    <w:rsid w:val="009939E4"/>
    <w:rsid w:val="00996DCF"/>
    <w:rsid w:val="00997AF1"/>
    <w:rsid w:val="009A6804"/>
    <w:rsid w:val="009A7A5F"/>
    <w:rsid w:val="009B1BC0"/>
    <w:rsid w:val="009B25BB"/>
    <w:rsid w:val="009B3317"/>
    <w:rsid w:val="009B421E"/>
    <w:rsid w:val="009B6F60"/>
    <w:rsid w:val="009C6555"/>
    <w:rsid w:val="009C7C7A"/>
    <w:rsid w:val="009D4467"/>
    <w:rsid w:val="009D4AA8"/>
    <w:rsid w:val="009D7633"/>
    <w:rsid w:val="009E14F7"/>
    <w:rsid w:val="009E5160"/>
    <w:rsid w:val="009F0A95"/>
    <w:rsid w:val="009F7E43"/>
    <w:rsid w:val="00A014F1"/>
    <w:rsid w:val="00A01C45"/>
    <w:rsid w:val="00A03019"/>
    <w:rsid w:val="00A04FBE"/>
    <w:rsid w:val="00A07CF2"/>
    <w:rsid w:val="00A10EE3"/>
    <w:rsid w:val="00A2009C"/>
    <w:rsid w:val="00A2298E"/>
    <w:rsid w:val="00A3203A"/>
    <w:rsid w:val="00A33A5E"/>
    <w:rsid w:val="00A4015C"/>
    <w:rsid w:val="00A45355"/>
    <w:rsid w:val="00A47D3F"/>
    <w:rsid w:val="00A51510"/>
    <w:rsid w:val="00A523A7"/>
    <w:rsid w:val="00A53713"/>
    <w:rsid w:val="00A5524D"/>
    <w:rsid w:val="00A55C6A"/>
    <w:rsid w:val="00A56DCB"/>
    <w:rsid w:val="00A738F4"/>
    <w:rsid w:val="00A75AF7"/>
    <w:rsid w:val="00A77EB2"/>
    <w:rsid w:val="00A83192"/>
    <w:rsid w:val="00A8781B"/>
    <w:rsid w:val="00A92B9F"/>
    <w:rsid w:val="00A945AB"/>
    <w:rsid w:val="00AA1937"/>
    <w:rsid w:val="00AA63EE"/>
    <w:rsid w:val="00AB308D"/>
    <w:rsid w:val="00AC5FF1"/>
    <w:rsid w:val="00AD07D5"/>
    <w:rsid w:val="00AD1429"/>
    <w:rsid w:val="00AD2133"/>
    <w:rsid w:val="00AD3B56"/>
    <w:rsid w:val="00AE0C24"/>
    <w:rsid w:val="00AE4046"/>
    <w:rsid w:val="00AE6ED9"/>
    <w:rsid w:val="00AF11EB"/>
    <w:rsid w:val="00AF19B7"/>
    <w:rsid w:val="00AF2676"/>
    <w:rsid w:val="00B06BC2"/>
    <w:rsid w:val="00B11D5C"/>
    <w:rsid w:val="00B165CC"/>
    <w:rsid w:val="00B16F07"/>
    <w:rsid w:val="00B2315B"/>
    <w:rsid w:val="00B31DE3"/>
    <w:rsid w:val="00B326FC"/>
    <w:rsid w:val="00B44124"/>
    <w:rsid w:val="00B47172"/>
    <w:rsid w:val="00B50C96"/>
    <w:rsid w:val="00B57702"/>
    <w:rsid w:val="00B626FF"/>
    <w:rsid w:val="00B634C3"/>
    <w:rsid w:val="00B67430"/>
    <w:rsid w:val="00B742BB"/>
    <w:rsid w:val="00B77FD6"/>
    <w:rsid w:val="00B87DF3"/>
    <w:rsid w:val="00B91D38"/>
    <w:rsid w:val="00B932D1"/>
    <w:rsid w:val="00B93828"/>
    <w:rsid w:val="00BA0BE1"/>
    <w:rsid w:val="00BA3C34"/>
    <w:rsid w:val="00BB61D2"/>
    <w:rsid w:val="00BC0A68"/>
    <w:rsid w:val="00BC2228"/>
    <w:rsid w:val="00BC2E76"/>
    <w:rsid w:val="00BD3B99"/>
    <w:rsid w:val="00BE5060"/>
    <w:rsid w:val="00BF13F4"/>
    <w:rsid w:val="00BF40A0"/>
    <w:rsid w:val="00BF7F7E"/>
    <w:rsid w:val="00C0464B"/>
    <w:rsid w:val="00C1089C"/>
    <w:rsid w:val="00C10ED9"/>
    <w:rsid w:val="00C155FF"/>
    <w:rsid w:val="00C20EA2"/>
    <w:rsid w:val="00C268AA"/>
    <w:rsid w:val="00C3635E"/>
    <w:rsid w:val="00C55608"/>
    <w:rsid w:val="00C60E02"/>
    <w:rsid w:val="00C60FCC"/>
    <w:rsid w:val="00C6305C"/>
    <w:rsid w:val="00C66AB6"/>
    <w:rsid w:val="00C67280"/>
    <w:rsid w:val="00C7012F"/>
    <w:rsid w:val="00C72AB2"/>
    <w:rsid w:val="00C74BF6"/>
    <w:rsid w:val="00C83479"/>
    <w:rsid w:val="00C929B1"/>
    <w:rsid w:val="00C955B6"/>
    <w:rsid w:val="00C975D1"/>
    <w:rsid w:val="00CA392D"/>
    <w:rsid w:val="00CA4B82"/>
    <w:rsid w:val="00CB23E0"/>
    <w:rsid w:val="00CB5C1B"/>
    <w:rsid w:val="00CC01AC"/>
    <w:rsid w:val="00CC5BFF"/>
    <w:rsid w:val="00CC6107"/>
    <w:rsid w:val="00CD40EB"/>
    <w:rsid w:val="00CD55A2"/>
    <w:rsid w:val="00CE2710"/>
    <w:rsid w:val="00CE2BED"/>
    <w:rsid w:val="00CE3969"/>
    <w:rsid w:val="00CF1A10"/>
    <w:rsid w:val="00CF2817"/>
    <w:rsid w:val="00CF61ED"/>
    <w:rsid w:val="00CF6CDA"/>
    <w:rsid w:val="00D04724"/>
    <w:rsid w:val="00D04BCE"/>
    <w:rsid w:val="00D1618D"/>
    <w:rsid w:val="00D20C8B"/>
    <w:rsid w:val="00D241B0"/>
    <w:rsid w:val="00D32E07"/>
    <w:rsid w:val="00D407A1"/>
    <w:rsid w:val="00D5111D"/>
    <w:rsid w:val="00D523DC"/>
    <w:rsid w:val="00D52408"/>
    <w:rsid w:val="00D52967"/>
    <w:rsid w:val="00D55D74"/>
    <w:rsid w:val="00D56422"/>
    <w:rsid w:val="00D73C15"/>
    <w:rsid w:val="00D73D21"/>
    <w:rsid w:val="00D76BEF"/>
    <w:rsid w:val="00D7719F"/>
    <w:rsid w:val="00D84F25"/>
    <w:rsid w:val="00D92791"/>
    <w:rsid w:val="00D94469"/>
    <w:rsid w:val="00DA0A76"/>
    <w:rsid w:val="00DA2975"/>
    <w:rsid w:val="00DC104B"/>
    <w:rsid w:val="00DE0F06"/>
    <w:rsid w:val="00DE279B"/>
    <w:rsid w:val="00DE2EF8"/>
    <w:rsid w:val="00DE5980"/>
    <w:rsid w:val="00DE6FC6"/>
    <w:rsid w:val="00DE7354"/>
    <w:rsid w:val="00DF505E"/>
    <w:rsid w:val="00DF6A49"/>
    <w:rsid w:val="00E00DD2"/>
    <w:rsid w:val="00E07041"/>
    <w:rsid w:val="00E110B1"/>
    <w:rsid w:val="00E125C9"/>
    <w:rsid w:val="00E16C7B"/>
    <w:rsid w:val="00E25BBF"/>
    <w:rsid w:val="00E27A22"/>
    <w:rsid w:val="00E40555"/>
    <w:rsid w:val="00E42D3F"/>
    <w:rsid w:val="00E430C7"/>
    <w:rsid w:val="00E45129"/>
    <w:rsid w:val="00E46DFD"/>
    <w:rsid w:val="00E66BFA"/>
    <w:rsid w:val="00E67394"/>
    <w:rsid w:val="00E7186B"/>
    <w:rsid w:val="00E81576"/>
    <w:rsid w:val="00E86A8C"/>
    <w:rsid w:val="00EA4AD2"/>
    <w:rsid w:val="00EA56B8"/>
    <w:rsid w:val="00EA7DE9"/>
    <w:rsid w:val="00EB1E98"/>
    <w:rsid w:val="00EB35AF"/>
    <w:rsid w:val="00EB5545"/>
    <w:rsid w:val="00ED234A"/>
    <w:rsid w:val="00ED27E3"/>
    <w:rsid w:val="00ED3C38"/>
    <w:rsid w:val="00EF5AB0"/>
    <w:rsid w:val="00EF5C8B"/>
    <w:rsid w:val="00EF7EC4"/>
    <w:rsid w:val="00F04289"/>
    <w:rsid w:val="00F052DB"/>
    <w:rsid w:val="00F056BA"/>
    <w:rsid w:val="00F067FA"/>
    <w:rsid w:val="00F2535B"/>
    <w:rsid w:val="00F367E5"/>
    <w:rsid w:val="00F4495C"/>
    <w:rsid w:val="00F45A96"/>
    <w:rsid w:val="00F5279E"/>
    <w:rsid w:val="00F545E8"/>
    <w:rsid w:val="00F615EE"/>
    <w:rsid w:val="00F63B95"/>
    <w:rsid w:val="00F6480A"/>
    <w:rsid w:val="00F70DA6"/>
    <w:rsid w:val="00F71B87"/>
    <w:rsid w:val="00F72502"/>
    <w:rsid w:val="00F764EB"/>
    <w:rsid w:val="00F817A2"/>
    <w:rsid w:val="00F8302D"/>
    <w:rsid w:val="00F97485"/>
    <w:rsid w:val="00FA5936"/>
    <w:rsid w:val="00FB2D4C"/>
    <w:rsid w:val="00FB61EC"/>
    <w:rsid w:val="00FB6FA2"/>
    <w:rsid w:val="00FC349E"/>
    <w:rsid w:val="00FE02CC"/>
    <w:rsid w:val="00FF194A"/>
    <w:rsid w:val="00FF5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1F33D40"/>
  <w15:chartTrackingRefBased/>
  <w15:docId w15:val="{39940930-DC99-4B30-96EC-CCB0B481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510"/>
    <w:rPr>
      <w:rFonts w:ascii="Arial" w:hAnsi="Arial"/>
      <w:sz w:val="24"/>
      <w:szCs w:val="24"/>
      <w:lang w:eastAsia="en-US"/>
    </w:rPr>
  </w:style>
  <w:style w:type="paragraph" w:styleId="Heading1">
    <w:name w:val="heading 1"/>
    <w:basedOn w:val="Normal"/>
    <w:next w:val="Normal"/>
    <w:qFormat/>
    <w:rsid w:val="00BC2228"/>
    <w:pPr>
      <w:keepNext/>
      <w:outlineLvl w:val="0"/>
    </w:pPr>
    <w:rPr>
      <w:b/>
      <w:bCs/>
    </w:rPr>
  </w:style>
  <w:style w:type="paragraph" w:styleId="Heading8">
    <w:name w:val="heading 8"/>
    <w:basedOn w:val="Normal"/>
    <w:next w:val="Normal"/>
    <w:qFormat/>
    <w:rsid w:val="00BC2228"/>
    <w:pPr>
      <w:keepNext/>
      <w:jc w:val="right"/>
      <w:outlineLvl w:val="7"/>
    </w:pPr>
    <w:rPr>
      <w:i/>
      <w:iCs/>
    </w:rPr>
  </w:style>
  <w:style w:type="paragraph" w:styleId="Heading9">
    <w:name w:val="heading 9"/>
    <w:basedOn w:val="Normal"/>
    <w:next w:val="Normal"/>
    <w:qFormat/>
    <w:rsid w:val="00BC2228"/>
    <w:pPr>
      <w:keepNext/>
      <w:jc w:val="center"/>
      <w:outlineLvl w:val="8"/>
    </w:pPr>
    <w:rPr>
      <w:rFonts w:cs="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057587"/>
    <w:pPr>
      <w:numPr>
        <w:numId w:val="1"/>
      </w:numPr>
    </w:pPr>
  </w:style>
  <w:style w:type="paragraph" w:styleId="Header">
    <w:name w:val="header"/>
    <w:basedOn w:val="Normal"/>
    <w:rsid w:val="00A51510"/>
    <w:pPr>
      <w:tabs>
        <w:tab w:val="center" w:pos="4153"/>
        <w:tab w:val="right" w:pos="8306"/>
      </w:tabs>
    </w:pPr>
  </w:style>
  <w:style w:type="paragraph" w:styleId="Footer">
    <w:name w:val="footer"/>
    <w:basedOn w:val="Normal"/>
    <w:rsid w:val="00A51510"/>
    <w:pPr>
      <w:tabs>
        <w:tab w:val="center" w:pos="4153"/>
        <w:tab w:val="right" w:pos="8306"/>
      </w:tabs>
    </w:pPr>
  </w:style>
  <w:style w:type="table" w:styleId="TableGrid">
    <w:name w:val="Table Grid"/>
    <w:basedOn w:val="TableNormal"/>
    <w:rsid w:val="00A51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4495C"/>
  </w:style>
  <w:style w:type="paragraph" w:styleId="BalloonText">
    <w:name w:val="Balloon Text"/>
    <w:basedOn w:val="Normal"/>
    <w:semiHidden/>
    <w:rsid w:val="00671786"/>
    <w:rPr>
      <w:rFonts w:ascii="Tahoma" w:hAnsi="Tahoma" w:cs="Tahoma"/>
      <w:sz w:val="16"/>
      <w:szCs w:val="16"/>
    </w:rPr>
  </w:style>
  <w:style w:type="paragraph" w:styleId="BodyText">
    <w:name w:val="Body Text"/>
    <w:basedOn w:val="Normal"/>
    <w:rsid w:val="00BC2228"/>
    <w:rPr>
      <w:i/>
      <w:iCs/>
    </w:rPr>
  </w:style>
  <w:style w:type="paragraph" w:styleId="BodyText2">
    <w:name w:val="Body Text 2"/>
    <w:basedOn w:val="Normal"/>
    <w:rsid w:val="00BC2228"/>
    <w:pPr>
      <w:jc w:val="both"/>
    </w:pPr>
  </w:style>
  <w:style w:type="paragraph" w:styleId="BodyText3">
    <w:name w:val="Body Text 3"/>
    <w:basedOn w:val="Normal"/>
    <w:rsid w:val="00BC2228"/>
    <w:rPr>
      <w:b/>
      <w:bCs/>
      <w:i/>
      <w:iCs/>
    </w:rPr>
  </w:style>
  <w:style w:type="character" w:styleId="Hyperlink">
    <w:name w:val="Hyperlink"/>
    <w:rsid w:val="00E125C9"/>
    <w:rPr>
      <w:color w:val="0563C1"/>
      <w:u w:val="single"/>
    </w:rPr>
  </w:style>
  <w:style w:type="character" w:styleId="HTMLCite">
    <w:name w:val="HTML Cite"/>
    <w:uiPriority w:val="99"/>
    <w:unhideWhenUsed/>
    <w:rsid w:val="00C1089C"/>
    <w:rPr>
      <w:i/>
      <w:iCs/>
    </w:rPr>
  </w:style>
  <w:style w:type="paragraph" w:customStyle="1" w:styleId="Default">
    <w:name w:val="Default"/>
    <w:rsid w:val="00786AA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46586"/>
    <w:pPr>
      <w:ind w:left="720"/>
      <w:contextualSpacing/>
    </w:pPr>
    <w:rPr>
      <w:rFonts w:eastAsia="Calibri" w:cs="Arial"/>
      <w:lang w:eastAsia="en-GB"/>
    </w:rPr>
  </w:style>
  <w:style w:type="paragraph" w:styleId="Title">
    <w:name w:val="Title"/>
    <w:basedOn w:val="Normal"/>
    <w:next w:val="Normal"/>
    <w:link w:val="TitleChar"/>
    <w:qFormat/>
    <w:rsid w:val="006253F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253F6"/>
    <w:rPr>
      <w:rFonts w:asciiTheme="majorHAnsi" w:eastAsiaTheme="majorEastAsia" w:hAnsiTheme="majorHAnsi" w:cstheme="majorBidi"/>
      <w:spacing w:val="-10"/>
      <w:kern w:val="28"/>
      <w:sz w:val="56"/>
      <w:szCs w:val="56"/>
      <w:lang w:eastAsia="en-US"/>
    </w:rPr>
  </w:style>
  <w:style w:type="paragraph" w:styleId="NormalWeb">
    <w:name w:val="Normal (Web)"/>
    <w:basedOn w:val="Normal"/>
    <w:uiPriority w:val="99"/>
    <w:unhideWhenUsed/>
    <w:rsid w:val="00346C65"/>
    <w:pPr>
      <w:spacing w:before="100" w:beforeAutospacing="1" w:after="100" w:afterAutospacing="1"/>
    </w:pPr>
    <w:rPr>
      <w:rFonts w:ascii="Times New Roman" w:eastAsiaTheme="minorEastAsia"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15144">
      <w:bodyDiv w:val="1"/>
      <w:marLeft w:val="0"/>
      <w:marRight w:val="0"/>
      <w:marTop w:val="0"/>
      <w:marBottom w:val="0"/>
      <w:divBdr>
        <w:top w:val="none" w:sz="0" w:space="0" w:color="auto"/>
        <w:left w:val="none" w:sz="0" w:space="0" w:color="auto"/>
        <w:bottom w:val="none" w:sz="0" w:space="0" w:color="auto"/>
        <w:right w:val="none" w:sz="0" w:space="0" w:color="auto"/>
      </w:divBdr>
      <w:divsChild>
        <w:div w:id="303894303">
          <w:marLeft w:val="0"/>
          <w:marRight w:val="0"/>
          <w:marTop w:val="0"/>
          <w:marBottom w:val="0"/>
          <w:divBdr>
            <w:top w:val="none" w:sz="0" w:space="0" w:color="auto"/>
            <w:left w:val="none" w:sz="0" w:space="0" w:color="auto"/>
            <w:bottom w:val="none" w:sz="0" w:space="0" w:color="auto"/>
            <w:right w:val="none" w:sz="0" w:space="0" w:color="auto"/>
          </w:divBdr>
          <w:divsChild>
            <w:div w:id="262423310">
              <w:marLeft w:val="0"/>
              <w:marRight w:val="0"/>
              <w:marTop w:val="0"/>
              <w:marBottom w:val="0"/>
              <w:divBdr>
                <w:top w:val="none" w:sz="0" w:space="0" w:color="auto"/>
                <w:left w:val="none" w:sz="0" w:space="0" w:color="auto"/>
                <w:bottom w:val="none" w:sz="0" w:space="0" w:color="auto"/>
                <w:right w:val="none" w:sz="0" w:space="0" w:color="auto"/>
              </w:divBdr>
              <w:divsChild>
                <w:div w:id="1143541004">
                  <w:marLeft w:val="0"/>
                  <w:marRight w:val="0"/>
                  <w:marTop w:val="0"/>
                  <w:marBottom w:val="0"/>
                  <w:divBdr>
                    <w:top w:val="none" w:sz="0" w:space="0" w:color="auto"/>
                    <w:left w:val="none" w:sz="0" w:space="0" w:color="auto"/>
                    <w:bottom w:val="none" w:sz="0" w:space="0" w:color="auto"/>
                    <w:right w:val="none" w:sz="0" w:space="0" w:color="auto"/>
                  </w:divBdr>
                  <w:divsChild>
                    <w:div w:id="746925184">
                      <w:marLeft w:val="0"/>
                      <w:marRight w:val="0"/>
                      <w:marTop w:val="0"/>
                      <w:marBottom w:val="0"/>
                      <w:divBdr>
                        <w:top w:val="none" w:sz="0" w:space="0" w:color="auto"/>
                        <w:left w:val="none" w:sz="0" w:space="0" w:color="auto"/>
                        <w:bottom w:val="none" w:sz="0" w:space="0" w:color="auto"/>
                        <w:right w:val="none" w:sz="0" w:space="0" w:color="auto"/>
                      </w:divBdr>
                      <w:divsChild>
                        <w:div w:id="1766075092">
                          <w:marLeft w:val="0"/>
                          <w:marRight w:val="0"/>
                          <w:marTop w:val="45"/>
                          <w:marBottom w:val="0"/>
                          <w:divBdr>
                            <w:top w:val="none" w:sz="0" w:space="0" w:color="auto"/>
                            <w:left w:val="none" w:sz="0" w:space="0" w:color="auto"/>
                            <w:bottom w:val="none" w:sz="0" w:space="0" w:color="auto"/>
                            <w:right w:val="none" w:sz="0" w:space="0" w:color="auto"/>
                          </w:divBdr>
                          <w:divsChild>
                            <w:div w:id="616764870">
                              <w:marLeft w:val="0"/>
                              <w:marRight w:val="0"/>
                              <w:marTop w:val="0"/>
                              <w:marBottom w:val="0"/>
                              <w:divBdr>
                                <w:top w:val="none" w:sz="0" w:space="0" w:color="auto"/>
                                <w:left w:val="none" w:sz="0" w:space="0" w:color="auto"/>
                                <w:bottom w:val="none" w:sz="0" w:space="0" w:color="auto"/>
                                <w:right w:val="none" w:sz="0" w:space="0" w:color="auto"/>
                              </w:divBdr>
                              <w:divsChild>
                                <w:div w:id="843788332">
                                  <w:marLeft w:val="2070"/>
                                  <w:marRight w:val="3810"/>
                                  <w:marTop w:val="0"/>
                                  <w:marBottom w:val="0"/>
                                  <w:divBdr>
                                    <w:top w:val="none" w:sz="0" w:space="0" w:color="auto"/>
                                    <w:left w:val="none" w:sz="0" w:space="0" w:color="auto"/>
                                    <w:bottom w:val="none" w:sz="0" w:space="0" w:color="auto"/>
                                    <w:right w:val="none" w:sz="0" w:space="0" w:color="auto"/>
                                  </w:divBdr>
                                  <w:divsChild>
                                    <w:div w:id="898323520">
                                      <w:marLeft w:val="0"/>
                                      <w:marRight w:val="0"/>
                                      <w:marTop w:val="0"/>
                                      <w:marBottom w:val="0"/>
                                      <w:divBdr>
                                        <w:top w:val="none" w:sz="0" w:space="0" w:color="auto"/>
                                        <w:left w:val="none" w:sz="0" w:space="0" w:color="auto"/>
                                        <w:bottom w:val="none" w:sz="0" w:space="0" w:color="auto"/>
                                        <w:right w:val="none" w:sz="0" w:space="0" w:color="auto"/>
                                      </w:divBdr>
                                      <w:divsChild>
                                        <w:div w:id="1243756659">
                                          <w:marLeft w:val="0"/>
                                          <w:marRight w:val="0"/>
                                          <w:marTop w:val="0"/>
                                          <w:marBottom w:val="0"/>
                                          <w:divBdr>
                                            <w:top w:val="none" w:sz="0" w:space="0" w:color="auto"/>
                                            <w:left w:val="none" w:sz="0" w:space="0" w:color="auto"/>
                                            <w:bottom w:val="none" w:sz="0" w:space="0" w:color="auto"/>
                                            <w:right w:val="none" w:sz="0" w:space="0" w:color="auto"/>
                                          </w:divBdr>
                                          <w:divsChild>
                                            <w:div w:id="1368985680">
                                              <w:marLeft w:val="0"/>
                                              <w:marRight w:val="0"/>
                                              <w:marTop w:val="0"/>
                                              <w:marBottom w:val="0"/>
                                              <w:divBdr>
                                                <w:top w:val="none" w:sz="0" w:space="0" w:color="auto"/>
                                                <w:left w:val="none" w:sz="0" w:space="0" w:color="auto"/>
                                                <w:bottom w:val="none" w:sz="0" w:space="0" w:color="auto"/>
                                                <w:right w:val="none" w:sz="0" w:space="0" w:color="auto"/>
                                              </w:divBdr>
                                              <w:divsChild>
                                                <w:div w:id="785006885">
                                                  <w:marLeft w:val="0"/>
                                                  <w:marRight w:val="0"/>
                                                  <w:marTop w:val="90"/>
                                                  <w:marBottom w:val="0"/>
                                                  <w:divBdr>
                                                    <w:top w:val="none" w:sz="0" w:space="0" w:color="auto"/>
                                                    <w:left w:val="none" w:sz="0" w:space="0" w:color="auto"/>
                                                    <w:bottom w:val="none" w:sz="0" w:space="0" w:color="auto"/>
                                                    <w:right w:val="none" w:sz="0" w:space="0" w:color="auto"/>
                                                  </w:divBdr>
                                                  <w:divsChild>
                                                    <w:div w:id="691610484">
                                                      <w:marLeft w:val="0"/>
                                                      <w:marRight w:val="0"/>
                                                      <w:marTop w:val="0"/>
                                                      <w:marBottom w:val="0"/>
                                                      <w:divBdr>
                                                        <w:top w:val="none" w:sz="0" w:space="0" w:color="auto"/>
                                                        <w:left w:val="none" w:sz="0" w:space="0" w:color="auto"/>
                                                        <w:bottom w:val="none" w:sz="0" w:space="0" w:color="auto"/>
                                                        <w:right w:val="none" w:sz="0" w:space="0" w:color="auto"/>
                                                      </w:divBdr>
                                                      <w:divsChild>
                                                        <w:div w:id="141235873">
                                                          <w:marLeft w:val="0"/>
                                                          <w:marRight w:val="0"/>
                                                          <w:marTop w:val="0"/>
                                                          <w:marBottom w:val="0"/>
                                                          <w:divBdr>
                                                            <w:top w:val="none" w:sz="0" w:space="0" w:color="auto"/>
                                                            <w:left w:val="none" w:sz="0" w:space="0" w:color="auto"/>
                                                            <w:bottom w:val="none" w:sz="0" w:space="0" w:color="auto"/>
                                                            <w:right w:val="none" w:sz="0" w:space="0" w:color="auto"/>
                                                          </w:divBdr>
                                                          <w:divsChild>
                                                            <w:div w:id="1465387919">
                                                              <w:marLeft w:val="0"/>
                                                              <w:marRight w:val="0"/>
                                                              <w:marTop w:val="0"/>
                                                              <w:marBottom w:val="0"/>
                                                              <w:divBdr>
                                                                <w:top w:val="none" w:sz="0" w:space="0" w:color="auto"/>
                                                                <w:left w:val="none" w:sz="0" w:space="0" w:color="auto"/>
                                                                <w:bottom w:val="none" w:sz="0" w:space="0" w:color="auto"/>
                                                                <w:right w:val="none" w:sz="0" w:space="0" w:color="auto"/>
                                                              </w:divBdr>
                                                              <w:divsChild>
                                                                <w:div w:id="1825009344">
                                                                  <w:marLeft w:val="0"/>
                                                                  <w:marRight w:val="0"/>
                                                                  <w:marTop w:val="0"/>
                                                                  <w:marBottom w:val="390"/>
                                                                  <w:divBdr>
                                                                    <w:top w:val="none" w:sz="0" w:space="0" w:color="auto"/>
                                                                    <w:left w:val="none" w:sz="0" w:space="0" w:color="auto"/>
                                                                    <w:bottom w:val="none" w:sz="0" w:space="0" w:color="auto"/>
                                                                    <w:right w:val="none" w:sz="0" w:space="0" w:color="auto"/>
                                                                  </w:divBdr>
                                                                  <w:divsChild>
                                                                    <w:div w:id="773205461">
                                                                      <w:marLeft w:val="0"/>
                                                                      <w:marRight w:val="0"/>
                                                                      <w:marTop w:val="0"/>
                                                                      <w:marBottom w:val="0"/>
                                                                      <w:divBdr>
                                                                        <w:top w:val="none" w:sz="0" w:space="0" w:color="auto"/>
                                                                        <w:left w:val="none" w:sz="0" w:space="0" w:color="auto"/>
                                                                        <w:bottom w:val="none" w:sz="0" w:space="0" w:color="auto"/>
                                                                        <w:right w:val="none" w:sz="0" w:space="0" w:color="auto"/>
                                                                      </w:divBdr>
                                                                      <w:divsChild>
                                                                        <w:div w:id="913901229">
                                                                          <w:marLeft w:val="0"/>
                                                                          <w:marRight w:val="0"/>
                                                                          <w:marTop w:val="0"/>
                                                                          <w:marBottom w:val="0"/>
                                                                          <w:divBdr>
                                                                            <w:top w:val="none" w:sz="0" w:space="0" w:color="auto"/>
                                                                            <w:left w:val="none" w:sz="0" w:space="0" w:color="auto"/>
                                                                            <w:bottom w:val="none" w:sz="0" w:space="0" w:color="auto"/>
                                                                            <w:right w:val="none" w:sz="0" w:space="0" w:color="auto"/>
                                                                          </w:divBdr>
                                                                          <w:divsChild>
                                                                            <w:div w:id="1009870079">
                                                                              <w:marLeft w:val="0"/>
                                                                              <w:marRight w:val="0"/>
                                                                              <w:marTop w:val="0"/>
                                                                              <w:marBottom w:val="0"/>
                                                                              <w:divBdr>
                                                                                <w:top w:val="none" w:sz="0" w:space="0" w:color="auto"/>
                                                                                <w:left w:val="none" w:sz="0" w:space="0" w:color="auto"/>
                                                                                <w:bottom w:val="none" w:sz="0" w:space="0" w:color="auto"/>
                                                                                <w:right w:val="none" w:sz="0" w:space="0" w:color="auto"/>
                                                                              </w:divBdr>
                                                                              <w:divsChild>
                                                                                <w:div w:id="2287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231826">
      <w:bodyDiv w:val="1"/>
      <w:marLeft w:val="0"/>
      <w:marRight w:val="0"/>
      <w:marTop w:val="0"/>
      <w:marBottom w:val="0"/>
      <w:divBdr>
        <w:top w:val="none" w:sz="0" w:space="0" w:color="auto"/>
        <w:left w:val="none" w:sz="0" w:space="0" w:color="auto"/>
        <w:bottom w:val="none" w:sz="0" w:space="0" w:color="auto"/>
        <w:right w:val="none" w:sz="0" w:space="0" w:color="auto"/>
      </w:divBdr>
    </w:div>
    <w:div w:id="842014381">
      <w:bodyDiv w:val="1"/>
      <w:marLeft w:val="0"/>
      <w:marRight w:val="0"/>
      <w:marTop w:val="0"/>
      <w:marBottom w:val="0"/>
      <w:divBdr>
        <w:top w:val="none" w:sz="0" w:space="0" w:color="auto"/>
        <w:left w:val="none" w:sz="0" w:space="0" w:color="auto"/>
        <w:bottom w:val="none" w:sz="0" w:space="0" w:color="auto"/>
        <w:right w:val="none" w:sz="0" w:space="0" w:color="auto"/>
      </w:divBdr>
      <w:divsChild>
        <w:div w:id="2141219912">
          <w:marLeft w:val="0"/>
          <w:marRight w:val="0"/>
          <w:marTop w:val="0"/>
          <w:marBottom w:val="0"/>
          <w:divBdr>
            <w:top w:val="none" w:sz="0" w:space="0" w:color="auto"/>
            <w:left w:val="none" w:sz="0" w:space="0" w:color="auto"/>
            <w:bottom w:val="none" w:sz="0" w:space="0" w:color="auto"/>
            <w:right w:val="none" w:sz="0" w:space="0" w:color="auto"/>
          </w:divBdr>
          <w:divsChild>
            <w:div w:id="420025409">
              <w:marLeft w:val="0"/>
              <w:marRight w:val="0"/>
              <w:marTop w:val="0"/>
              <w:marBottom w:val="0"/>
              <w:divBdr>
                <w:top w:val="none" w:sz="0" w:space="0" w:color="auto"/>
                <w:left w:val="none" w:sz="0" w:space="0" w:color="auto"/>
                <w:bottom w:val="none" w:sz="0" w:space="0" w:color="auto"/>
                <w:right w:val="none" w:sz="0" w:space="0" w:color="auto"/>
              </w:divBdr>
              <w:divsChild>
                <w:div w:id="505511819">
                  <w:marLeft w:val="0"/>
                  <w:marRight w:val="0"/>
                  <w:marTop w:val="0"/>
                  <w:marBottom w:val="0"/>
                  <w:divBdr>
                    <w:top w:val="none" w:sz="0" w:space="0" w:color="auto"/>
                    <w:left w:val="none" w:sz="0" w:space="0" w:color="auto"/>
                    <w:bottom w:val="none" w:sz="0" w:space="0" w:color="auto"/>
                    <w:right w:val="none" w:sz="0" w:space="0" w:color="auto"/>
                  </w:divBdr>
                  <w:divsChild>
                    <w:div w:id="632902579">
                      <w:marLeft w:val="0"/>
                      <w:marRight w:val="0"/>
                      <w:marTop w:val="0"/>
                      <w:marBottom w:val="0"/>
                      <w:divBdr>
                        <w:top w:val="none" w:sz="0" w:space="0" w:color="auto"/>
                        <w:left w:val="none" w:sz="0" w:space="0" w:color="auto"/>
                        <w:bottom w:val="none" w:sz="0" w:space="0" w:color="auto"/>
                        <w:right w:val="none" w:sz="0" w:space="0" w:color="auto"/>
                      </w:divBdr>
                      <w:divsChild>
                        <w:div w:id="2073191378">
                          <w:marLeft w:val="0"/>
                          <w:marRight w:val="0"/>
                          <w:marTop w:val="45"/>
                          <w:marBottom w:val="0"/>
                          <w:divBdr>
                            <w:top w:val="none" w:sz="0" w:space="0" w:color="auto"/>
                            <w:left w:val="none" w:sz="0" w:space="0" w:color="auto"/>
                            <w:bottom w:val="none" w:sz="0" w:space="0" w:color="auto"/>
                            <w:right w:val="none" w:sz="0" w:space="0" w:color="auto"/>
                          </w:divBdr>
                          <w:divsChild>
                            <w:div w:id="1998806072">
                              <w:marLeft w:val="0"/>
                              <w:marRight w:val="0"/>
                              <w:marTop w:val="0"/>
                              <w:marBottom w:val="0"/>
                              <w:divBdr>
                                <w:top w:val="none" w:sz="0" w:space="0" w:color="auto"/>
                                <w:left w:val="none" w:sz="0" w:space="0" w:color="auto"/>
                                <w:bottom w:val="none" w:sz="0" w:space="0" w:color="auto"/>
                                <w:right w:val="none" w:sz="0" w:space="0" w:color="auto"/>
                              </w:divBdr>
                              <w:divsChild>
                                <w:div w:id="394356296">
                                  <w:marLeft w:val="2070"/>
                                  <w:marRight w:val="3810"/>
                                  <w:marTop w:val="0"/>
                                  <w:marBottom w:val="0"/>
                                  <w:divBdr>
                                    <w:top w:val="none" w:sz="0" w:space="0" w:color="auto"/>
                                    <w:left w:val="none" w:sz="0" w:space="0" w:color="auto"/>
                                    <w:bottom w:val="none" w:sz="0" w:space="0" w:color="auto"/>
                                    <w:right w:val="none" w:sz="0" w:space="0" w:color="auto"/>
                                  </w:divBdr>
                                  <w:divsChild>
                                    <w:div w:id="810751258">
                                      <w:marLeft w:val="0"/>
                                      <w:marRight w:val="0"/>
                                      <w:marTop w:val="0"/>
                                      <w:marBottom w:val="0"/>
                                      <w:divBdr>
                                        <w:top w:val="none" w:sz="0" w:space="0" w:color="auto"/>
                                        <w:left w:val="none" w:sz="0" w:space="0" w:color="auto"/>
                                        <w:bottom w:val="none" w:sz="0" w:space="0" w:color="auto"/>
                                        <w:right w:val="none" w:sz="0" w:space="0" w:color="auto"/>
                                      </w:divBdr>
                                      <w:divsChild>
                                        <w:div w:id="1095173295">
                                          <w:marLeft w:val="0"/>
                                          <w:marRight w:val="0"/>
                                          <w:marTop w:val="0"/>
                                          <w:marBottom w:val="0"/>
                                          <w:divBdr>
                                            <w:top w:val="none" w:sz="0" w:space="0" w:color="auto"/>
                                            <w:left w:val="none" w:sz="0" w:space="0" w:color="auto"/>
                                            <w:bottom w:val="none" w:sz="0" w:space="0" w:color="auto"/>
                                            <w:right w:val="none" w:sz="0" w:space="0" w:color="auto"/>
                                          </w:divBdr>
                                          <w:divsChild>
                                            <w:div w:id="242305331">
                                              <w:marLeft w:val="0"/>
                                              <w:marRight w:val="0"/>
                                              <w:marTop w:val="0"/>
                                              <w:marBottom w:val="0"/>
                                              <w:divBdr>
                                                <w:top w:val="none" w:sz="0" w:space="0" w:color="auto"/>
                                                <w:left w:val="none" w:sz="0" w:space="0" w:color="auto"/>
                                                <w:bottom w:val="none" w:sz="0" w:space="0" w:color="auto"/>
                                                <w:right w:val="none" w:sz="0" w:space="0" w:color="auto"/>
                                              </w:divBdr>
                                              <w:divsChild>
                                                <w:div w:id="818157660">
                                                  <w:marLeft w:val="0"/>
                                                  <w:marRight w:val="0"/>
                                                  <w:marTop w:val="90"/>
                                                  <w:marBottom w:val="0"/>
                                                  <w:divBdr>
                                                    <w:top w:val="none" w:sz="0" w:space="0" w:color="auto"/>
                                                    <w:left w:val="none" w:sz="0" w:space="0" w:color="auto"/>
                                                    <w:bottom w:val="none" w:sz="0" w:space="0" w:color="auto"/>
                                                    <w:right w:val="none" w:sz="0" w:space="0" w:color="auto"/>
                                                  </w:divBdr>
                                                  <w:divsChild>
                                                    <w:div w:id="480460392">
                                                      <w:marLeft w:val="0"/>
                                                      <w:marRight w:val="0"/>
                                                      <w:marTop w:val="0"/>
                                                      <w:marBottom w:val="0"/>
                                                      <w:divBdr>
                                                        <w:top w:val="none" w:sz="0" w:space="0" w:color="auto"/>
                                                        <w:left w:val="none" w:sz="0" w:space="0" w:color="auto"/>
                                                        <w:bottom w:val="none" w:sz="0" w:space="0" w:color="auto"/>
                                                        <w:right w:val="none" w:sz="0" w:space="0" w:color="auto"/>
                                                      </w:divBdr>
                                                      <w:divsChild>
                                                        <w:div w:id="206843114">
                                                          <w:marLeft w:val="0"/>
                                                          <w:marRight w:val="0"/>
                                                          <w:marTop w:val="0"/>
                                                          <w:marBottom w:val="0"/>
                                                          <w:divBdr>
                                                            <w:top w:val="none" w:sz="0" w:space="0" w:color="auto"/>
                                                            <w:left w:val="none" w:sz="0" w:space="0" w:color="auto"/>
                                                            <w:bottom w:val="none" w:sz="0" w:space="0" w:color="auto"/>
                                                            <w:right w:val="none" w:sz="0" w:space="0" w:color="auto"/>
                                                          </w:divBdr>
                                                          <w:divsChild>
                                                            <w:div w:id="1385183166">
                                                              <w:marLeft w:val="0"/>
                                                              <w:marRight w:val="0"/>
                                                              <w:marTop w:val="0"/>
                                                              <w:marBottom w:val="0"/>
                                                              <w:divBdr>
                                                                <w:top w:val="none" w:sz="0" w:space="0" w:color="auto"/>
                                                                <w:left w:val="none" w:sz="0" w:space="0" w:color="auto"/>
                                                                <w:bottom w:val="none" w:sz="0" w:space="0" w:color="auto"/>
                                                                <w:right w:val="none" w:sz="0" w:space="0" w:color="auto"/>
                                                              </w:divBdr>
                                                              <w:divsChild>
                                                                <w:div w:id="1609002494">
                                                                  <w:marLeft w:val="0"/>
                                                                  <w:marRight w:val="0"/>
                                                                  <w:marTop w:val="0"/>
                                                                  <w:marBottom w:val="390"/>
                                                                  <w:divBdr>
                                                                    <w:top w:val="none" w:sz="0" w:space="0" w:color="auto"/>
                                                                    <w:left w:val="none" w:sz="0" w:space="0" w:color="auto"/>
                                                                    <w:bottom w:val="none" w:sz="0" w:space="0" w:color="auto"/>
                                                                    <w:right w:val="none" w:sz="0" w:space="0" w:color="auto"/>
                                                                  </w:divBdr>
                                                                  <w:divsChild>
                                                                    <w:div w:id="1266691121">
                                                                      <w:marLeft w:val="0"/>
                                                                      <w:marRight w:val="0"/>
                                                                      <w:marTop w:val="0"/>
                                                                      <w:marBottom w:val="0"/>
                                                                      <w:divBdr>
                                                                        <w:top w:val="none" w:sz="0" w:space="0" w:color="auto"/>
                                                                        <w:left w:val="none" w:sz="0" w:space="0" w:color="auto"/>
                                                                        <w:bottom w:val="none" w:sz="0" w:space="0" w:color="auto"/>
                                                                        <w:right w:val="none" w:sz="0" w:space="0" w:color="auto"/>
                                                                      </w:divBdr>
                                                                      <w:divsChild>
                                                                        <w:div w:id="40594938">
                                                                          <w:marLeft w:val="0"/>
                                                                          <w:marRight w:val="0"/>
                                                                          <w:marTop w:val="0"/>
                                                                          <w:marBottom w:val="0"/>
                                                                          <w:divBdr>
                                                                            <w:top w:val="none" w:sz="0" w:space="0" w:color="auto"/>
                                                                            <w:left w:val="none" w:sz="0" w:space="0" w:color="auto"/>
                                                                            <w:bottom w:val="none" w:sz="0" w:space="0" w:color="auto"/>
                                                                            <w:right w:val="none" w:sz="0" w:space="0" w:color="auto"/>
                                                                          </w:divBdr>
                                                                          <w:divsChild>
                                                                            <w:div w:id="1811484980">
                                                                              <w:marLeft w:val="0"/>
                                                                              <w:marRight w:val="0"/>
                                                                              <w:marTop w:val="0"/>
                                                                              <w:marBottom w:val="0"/>
                                                                              <w:divBdr>
                                                                                <w:top w:val="none" w:sz="0" w:space="0" w:color="auto"/>
                                                                                <w:left w:val="none" w:sz="0" w:space="0" w:color="auto"/>
                                                                                <w:bottom w:val="none" w:sz="0" w:space="0" w:color="auto"/>
                                                                                <w:right w:val="none" w:sz="0" w:space="0" w:color="auto"/>
                                                                              </w:divBdr>
                                                                              <w:divsChild>
                                                                                <w:div w:id="14798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ducationscotland.gov.uk/Images/HGIOS4August2016_tcm4-%20%20870533.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gov.scot/Resource/0049/00491758.pdf" TargetMode="Externa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FC670-B2CC-49B5-BAF7-A23B07143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TotalTime>
  <Pages>20</Pages>
  <Words>4912</Words>
  <Characters>28003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EDUCATION, LEARNING &amp; LEISURE</vt:lpstr>
    </vt:vector>
  </TitlesOfParts>
  <Company>Aberdeenshire Council</Company>
  <LinksUpToDate>false</LinksUpToDate>
  <CharactersWithSpaces>32850</CharactersWithSpaces>
  <SharedDoc>false</SharedDoc>
  <HLinks>
    <vt:vector size="12" baseType="variant">
      <vt:variant>
        <vt:i4>7405643</vt:i4>
      </vt:variant>
      <vt:variant>
        <vt:i4>9</vt:i4>
      </vt:variant>
      <vt:variant>
        <vt:i4>0</vt:i4>
      </vt:variant>
      <vt:variant>
        <vt:i4>5</vt:i4>
      </vt:variant>
      <vt:variant>
        <vt:lpwstr>https://www.educationscotland.gov.uk/Images/HGIOS4August2016_tcm4-  870533.pdf</vt:lpwstr>
      </vt:variant>
      <vt:variant>
        <vt:lpwstr/>
      </vt:variant>
      <vt:variant>
        <vt:i4>3080317</vt:i4>
      </vt:variant>
      <vt:variant>
        <vt:i4>6</vt:i4>
      </vt:variant>
      <vt:variant>
        <vt:i4>0</vt:i4>
      </vt:variant>
      <vt:variant>
        <vt:i4>5</vt:i4>
      </vt:variant>
      <vt:variant>
        <vt:lpwstr>http://www.gov.scot/Resource/0049/00491758.pdf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LEARNING &amp; LEISURE</dc:title>
  <dc:subject/>
  <dc:creator>Any Authorised User</dc:creator>
  <cp:keywords/>
  <dc:description/>
  <cp:lastModifiedBy>Wilma Walker</cp:lastModifiedBy>
  <cp:revision>7</cp:revision>
  <cp:lastPrinted>2017-10-17T15:00:00Z</cp:lastPrinted>
  <dcterms:created xsi:type="dcterms:W3CDTF">2017-10-07T19:48:00Z</dcterms:created>
  <dcterms:modified xsi:type="dcterms:W3CDTF">2017-10-18T15:46:00Z</dcterms:modified>
</cp:coreProperties>
</file>